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N 1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 Общественную палату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государственную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жилищную инспекцию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последнее -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2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ЗАЯВЛЕНИЯ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О</w:t>
      </w:r>
      <w:r>
        <w:rPr>
          <w:rFonts w:ascii="Times New Roman" w:hAnsi="Times New Roman" w:cs="Times New Roman"/>
          <w:sz w:val="28"/>
          <w:szCs w:val="28"/>
        </w:rPr>
        <w:t xml:space="preserve">бщественный совет при государственной жилищной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(последнее - при наличии))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состав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государственной жилищной инспекции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Общественный совет при ГЖИ НСО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</w:t>
      </w:r>
      <w:r>
        <w:rPr>
          <w:rFonts w:ascii="Times New Roman" w:hAnsi="Times New Roman" w:cs="Times New Roman"/>
          <w:sz w:val="28"/>
          <w:szCs w:val="28"/>
        </w:rPr>
        <w:t xml:space="preserve">иям, предъявляемым к члену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совета, и выражаю свое</w:t>
      </w:r>
      <w:r>
        <w:rPr>
          <w:rFonts w:ascii="Times New Roman" w:hAnsi="Times New Roman" w:cs="Times New Roman"/>
          <w:sz w:val="28"/>
          <w:szCs w:val="28"/>
        </w:rPr>
        <w:t xml:space="preserve"> согласие войти в состав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w:tooltip="#P292" w:anchor="P292" w:history="1">
        <w:r>
          <w:rPr>
            <w:rFonts w:ascii="Times New Roman" w:hAnsi="Times New Roman" w:cs="Times New Roman"/>
            <w:sz w:val="28"/>
            <w:szCs w:val="28"/>
          </w:rPr>
          <w:t xml:space="preserve"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в о</w:t>
      </w:r>
      <w:r>
        <w:rPr>
          <w:rFonts w:ascii="Times New Roman" w:hAnsi="Times New Roman" w:cs="Times New Roman"/>
          <w:sz w:val="28"/>
          <w:szCs w:val="28"/>
        </w:rPr>
        <w:t xml:space="preserve">бщественный совет;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w:tooltip="#P350" w:anchor="P350" w:history="1">
        <w:r>
          <w:rPr>
            <w:rFonts w:ascii="Times New Roman" w:hAnsi="Times New Roman" w:cs="Times New Roman"/>
            <w:sz w:val="28"/>
            <w:szCs w:val="28"/>
          </w:rPr>
          <w:t xml:space="preserve"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решение </w:t>
      </w:r>
      <w:r>
        <w:rPr>
          <w:rFonts w:ascii="Times New Roman" w:hAnsi="Times New Roman" w:cs="Times New Roman"/>
          <w:sz w:val="28"/>
          <w:szCs w:val="28"/>
        </w:rPr>
        <w:t xml:space="preserve">о  выдвижении</w:t>
      </w:r>
      <w:r>
        <w:rPr>
          <w:rFonts w:ascii="Times New Roman" w:hAnsi="Times New Roman" w:cs="Times New Roman"/>
          <w:sz w:val="28"/>
          <w:szCs w:val="28"/>
        </w:rPr>
        <w:t xml:space="preserve">  канди</w:t>
      </w:r>
      <w:r>
        <w:rPr>
          <w:rFonts w:ascii="Times New Roman" w:hAnsi="Times New Roman" w:cs="Times New Roman"/>
          <w:sz w:val="28"/>
          <w:szCs w:val="28"/>
        </w:rPr>
        <w:t xml:space="preserve">дата  в  члены  об</w:t>
      </w:r>
      <w:r>
        <w:rPr>
          <w:rFonts w:ascii="Times New Roman" w:hAnsi="Times New Roman" w:cs="Times New Roman"/>
          <w:sz w:val="28"/>
          <w:szCs w:val="28"/>
        </w:rPr>
        <w:t xml:space="preserve">щественного совета/копию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 организации)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содержащего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выдвижении кандидата в члены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________________ 20___ г.        ___________/_____________________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(</w:t>
      </w:r>
      <w:r>
        <w:rPr>
          <w:rFonts w:ascii="Times New Roman" w:hAnsi="Times New Roman" w:cs="Times New Roman"/>
        </w:rPr>
        <w:t xml:space="preserve">подпись)  (</w:t>
      </w:r>
      <w:r>
        <w:rPr>
          <w:rFonts w:ascii="Times New Roman" w:hAnsi="Times New Roman" w:cs="Times New Roman"/>
        </w:rPr>
        <w:t xml:space="preserve">расшифровка подписи)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outlineLvl w:val="1"/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37f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cc4e5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  <w14:ligatures w14:val="none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qFormat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ru-RU"/>
      <w14:ligatures w14:val="none"/>
    </w:rPr>
  </w:style>
  <w:style w:type="paragraph" w:styleId="622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dsi</cp:lastModifiedBy>
  <cp:revision>3</cp:revision>
  <dcterms:created xsi:type="dcterms:W3CDTF">2023-07-19T08:55:00Z</dcterms:created>
  <dcterms:modified xsi:type="dcterms:W3CDTF">2024-12-26T03:35:51Z</dcterms:modified>
</cp:coreProperties>
</file>