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7"/>
        <w:jc w:val="right"/>
        <w:outlineLvl w:val="0"/>
      </w:pPr>
      <w:r>
        <w:rPr>
          <w:sz w:val="24"/>
        </w:rPr>
        <w:t xml:space="preserve">Приложение 2</w:t>
      </w:r>
      <w:r/>
    </w:p>
    <w:p>
      <w:pPr>
        <w:pStyle w:val="827"/>
        <w:jc w:val="right"/>
      </w:pPr>
      <w:r>
        <w:rPr>
          <w:sz w:val="24"/>
        </w:rPr>
        <w:t xml:space="preserve">к Закону Новосибирской области</w:t>
      </w:r>
      <w:r/>
    </w:p>
    <w:p>
      <w:pPr>
        <w:pStyle w:val="827"/>
        <w:jc w:val="right"/>
      </w:pPr>
      <w:r>
        <w:rPr>
          <w:sz w:val="24"/>
        </w:rPr>
        <w:t xml:space="preserve">"Об Общественной палате</w:t>
      </w:r>
      <w:r/>
    </w:p>
    <w:p>
      <w:pPr>
        <w:pStyle w:val="827"/>
        <w:jc w:val="right"/>
      </w:pPr>
      <w:r>
        <w:rPr>
          <w:sz w:val="24"/>
        </w:rPr>
        <w:t xml:space="preserve">Новосибирской области"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7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7"/>
              <w:jc w:val="center"/>
            </w:pPr>
            <w:r>
              <w:rPr>
                <w:color w:val="392c69"/>
                <w:sz w:val="24"/>
              </w:rPr>
              <w:t xml:space="preserve">(введено </w:t>
            </w:r>
            <w:hyperlink r:id="rId12" w:tooltip="Закон Новосибирской области от 28.03.2017 N 157-ОЗ &quot;О внесении изменений в Закон Новосибирской области &quot;Об Общественной палате Новосибирской области&quot; (принят постановлением Законодательного Собрания Новосибирской области от 23.03.2017 N 157-ЗС) {КонсультантПлюс}" w:history="1">
              <w:r>
                <w:rPr>
                  <w:color w:val="0000ff"/>
                  <w:sz w:val="24"/>
                </w:rPr>
                <w:t xml:space="preserve">Законом</w:t>
              </w:r>
            </w:hyperlink>
            <w:r>
              <w:rPr>
                <w:color w:val="392c69"/>
                <w:sz w:val="24"/>
              </w:rPr>
              <w:t xml:space="preserve"> Новосибирской области</w:t>
            </w:r>
            <w:r/>
          </w:p>
          <w:p>
            <w:pPr>
              <w:pStyle w:val="827"/>
              <w:jc w:val="center"/>
            </w:pPr>
            <w:r>
              <w:rPr>
                <w:color w:val="392c69"/>
                <w:sz w:val="24"/>
              </w:rPr>
              <w:t xml:space="preserve">от 28.03.2017 N 157-ОЗ)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7"/>
        <w:ind w:firstLine="540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0"/>
        </w:rPr>
        <w:t xml:space="preserve">                                В _________________________________________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(Законодательное Собрание Новосибирской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области, или в областной исполнительный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     орган государственной власти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 Новосибирской области, осуществляющий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   функции по выработке и реализации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государственной политики Новосибирской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   области и нормативному правовому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регулированию в сфере развития институтов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гражданского общества, или в Общественную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     палату Новосибирской области)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от ________________________________________</w:t>
      </w:r>
      <w:r/>
    </w:p>
    <w:p>
      <w:pPr>
        <w:pStyle w:val="828"/>
        <w:jc w:val="both"/>
      </w:pPr>
      <w:r>
        <w:rPr>
          <w:sz w:val="20"/>
        </w:rPr>
        <w:t xml:space="preserve">                                      (фамилия, имя, отчество гражданина)</w:t>
      </w:r>
      <w:r/>
    </w:p>
    <w:p>
      <w:pPr>
        <w:pStyle w:val="828"/>
        <w:jc w:val="both"/>
      </w:pPr>
      <w:r>
        <w:rPr>
          <w:sz w:val="20"/>
        </w:rPr>
      </w:r>
      <w:r/>
    </w:p>
    <w:p>
      <w:pPr>
        <w:pStyle w:val="828"/>
        <w:jc w:val="both"/>
      </w:pPr>
      <w:r/>
      <w:bookmarkStart w:id="343" w:name="P343"/>
      <w:r/>
      <w:bookmarkEnd w:id="343"/>
      <w:r>
        <w:rPr>
          <w:sz w:val="20"/>
        </w:rPr>
        <w:t xml:space="preserve">                                 Заявление</w:t>
      </w:r>
      <w:r/>
    </w:p>
    <w:p>
      <w:pPr>
        <w:pStyle w:val="828"/>
        <w:jc w:val="both"/>
      </w:pPr>
      <w:r>
        <w:rPr>
          <w:sz w:val="20"/>
        </w:rPr>
        <w:t xml:space="preserve">    о согласии войти в состав Общественной палаты Новосибирской области</w:t>
      </w:r>
      <w:r/>
    </w:p>
    <w:p>
      <w:pPr>
        <w:pStyle w:val="828"/>
        <w:jc w:val="both"/>
      </w:pPr>
      <w:r>
        <w:rPr>
          <w:sz w:val="20"/>
        </w:rPr>
      </w:r>
      <w:r/>
    </w:p>
    <w:p>
      <w:pPr>
        <w:pStyle w:val="828"/>
        <w:jc w:val="both"/>
      </w:pPr>
      <w:r>
        <w:rPr>
          <w:sz w:val="20"/>
        </w:rPr>
        <w:t xml:space="preserve">    Я, ____________________________________________________________________</w:t>
      </w:r>
      <w:r/>
    </w:p>
    <w:p>
      <w:pPr>
        <w:pStyle w:val="828"/>
        <w:jc w:val="both"/>
      </w:pPr>
      <w:r>
        <w:rPr>
          <w:sz w:val="20"/>
        </w:rPr>
        <w:t xml:space="preserve">                       (фамилия, имя, отчество гражданина)</w:t>
      </w:r>
      <w:r/>
    </w:p>
    <w:p>
      <w:pPr>
        <w:pStyle w:val="828"/>
        <w:jc w:val="both"/>
      </w:pPr>
      <w:r>
        <w:rPr>
          <w:sz w:val="20"/>
        </w:rPr>
        <w:t xml:space="preserve">выражаю   свое   согласие   на   вхождение  в  состав  Общественной  палаты</w:t>
      </w:r>
      <w:r/>
    </w:p>
    <w:p>
      <w:pPr>
        <w:pStyle w:val="828"/>
        <w:jc w:val="both"/>
      </w:pPr>
      <w:r>
        <w:rPr>
          <w:sz w:val="20"/>
        </w:rPr>
        <w:t xml:space="preserve">Новосибирской  области в случае утверждения меня членом Общественной палаты</w:t>
      </w:r>
      <w:r/>
    </w:p>
    <w:p>
      <w:pPr>
        <w:pStyle w:val="828"/>
        <w:jc w:val="both"/>
      </w:pPr>
      <w:r>
        <w:rPr>
          <w:sz w:val="20"/>
        </w:rPr>
        <w:t xml:space="preserve">Новосибирской области.</w:t>
      </w:r>
      <w:r/>
    </w:p>
    <w:p>
      <w:pPr>
        <w:pStyle w:val="828"/>
        <w:jc w:val="both"/>
      </w:pPr>
      <w:r>
        <w:rPr>
          <w:sz w:val="20"/>
        </w:rPr>
        <w:t xml:space="preserve">    Подтверждаю  соблюдение  мной  ограничений, связанных со статусом члена</w:t>
      </w:r>
      <w:r/>
    </w:p>
    <w:p>
      <w:pPr>
        <w:pStyle w:val="828"/>
        <w:jc w:val="both"/>
      </w:pPr>
      <w:r>
        <w:rPr>
          <w:sz w:val="20"/>
        </w:rPr>
        <w:t xml:space="preserve">Общественной   палаты   Новосибирской  области,  установленных  федеральным</w:t>
      </w:r>
      <w:r/>
    </w:p>
    <w:p>
      <w:pPr>
        <w:pStyle w:val="828"/>
        <w:jc w:val="both"/>
      </w:pPr>
      <w:r>
        <w:rPr>
          <w:sz w:val="20"/>
        </w:rPr>
        <w:t xml:space="preserve">законодательством.</w:t>
      </w:r>
      <w:r/>
    </w:p>
    <w:p>
      <w:pPr>
        <w:pStyle w:val="828"/>
        <w:jc w:val="both"/>
      </w:pPr>
      <w:r>
        <w:rPr>
          <w:sz w:val="20"/>
        </w:rPr>
        <w:t xml:space="preserve">    В  случае  утверждения  меня  членом  Общественной палаты Новосибирской</w:t>
      </w:r>
      <w:r/>
    </w:p>
    <w:p>
      <w:pPr>
        <w:pStyle w:val="828"/>
        <w:jc w:val="both"/>
      </w:pPr>
      <w:r>
        <w:rPr>
          <w:sz w:val="20"/>
        </w:rPr>
        <w:t xml:space="preserve">области  обязуюсь  прекратить (приостановить) деятельность (полномочия), не</w:t>
      </w:r>
      <w:r/>
    </w:p>
    <w:p>
      <w:pPr>
        <w:pStyle w:val="828"/>
        <w:jc w:val="both"/>
      </w:pPr>
      <w:r>
        <w:rPr>
          <w:sz w:val="20"/>
        </w:rPr>
        <w:t xml:space="preserve">совместимую  со  статусом члена Общественной палаты Новосибирской области в</w:t>
      </w:r>
      <w:r/>
    </w:p>
    <w:p>
      <w:pPr>
        <w:pStyle w:val="828"/>
        <w:jc w:val="both"/>
      </w:pPr>
      <w:r>
        <w:rPr>
          <w:sz w:val="20"/>
        </w:rPr>
        <w:t xml:space="preserve">соответствии  с  </w:t>
      </w:r>
      <w:hyperlink w:tooltip="4) лица, имеющие гражданство другого государства (других государств),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" w:anchor="P76" w:history="1">
        <w:r>
          <w:rPr>
            <w:color w:val="0000ff"/>
            <w:sz w:val="20"/>
          </w:rPr>
          <w:t xml:space="preserve">пунктом  4  части  2 статьи 7</w:t>
        </w:r>
      </w:hyperlink>
      <w:r>
        <w:rPr>
          <w:sz w:val="20"/>
        </w:rPr>
        <w:t xml:space="preserve"> Закона Новосибирской области</w:t>
      </w:r>
      <w:r/>
    </w:p>
    <w:p>
      <w:pPr>
        <w:pStyle w:val="828"/>
        <w:jc w:val="both"/>
      </w:pPr>
      <w:r>
        <w:rPr>
          <w:sz w:val="20"/>
        </w:rPr>
        <w:t xml:space="preserve">от  28  декабря  2016  года  N 133-ОЗ "Об Общественной палате Новосибирской</w:t>
      </w:r>
      <w:r/>
    </w:p>
    <w:p>
      <w:pPr>
        <w:pStyle w:val="828"/>
        <w:jc w:val="both"/>
      </w:pPr>
      <w:r>
        <w:rPr>
          <w:sz w:val="20"/>
        </w:rPr>
        <w:t xml:space="preserve">области".</w:t>
      </w:r>
      <w:r/>
    </w:p>
    <w:p>
      <w:pPr>
        <w:pStyle w:val="828"/>
        <w:jc w:val="both"/>
      </w:pPr>
      <w:r>
        <w:rPr>
          <w:sz w:val="20"/>
        </w:rPr>
        <w:t xml:space="preserve">    О себе сообщаю:</w:t>
      </w:r>
      <w:r/>
    </w:p>
    <w:p>
      <w:pPr>
        <w:pStyle w:val="828"/>
        <w:jc w:val="both"/>
      </w:pPr>
      <w:r>
        <w:rPr>
          <w:sz w:val="20"/>
        </w:rPr>
        <w:t xml:space="preserve">    1.  Сведения  об  изменении  фамилии,  имени, отчества гражданина (если</w:t>
      </w:r>
      <w:r/>
    </w:p>
    <w:p>
      <w:pPr>
        <w:pStyle w:val="828"/>
        <w:jc w:val="both"/>
      </w:pPr>
      <w:r>
        <w:rPr>
          <w:sz w:val="20"/>
        </w:rPr>
        <w:t xml:space="preserve">изменяли  фамилию,  имя  или  отчество,  то  указать когда, где и по каким</w:t>
      </w:r>
      <w:r/>
    </w:p>
    <w:p>
      <w:pPr>
        <w:pStyle w:val="828"/>
        <w:jc w:val="both"/>
      </w:pPr>
      <w:r>
        <w:rPr>
          <w:sz w:val="20"/>
        </w:rPr>
        <w:t xml:space="preserve">причинам).</w:t>
      </w:r>
      <w:r/>
    </w:p>
    <w:p>
      <w:pPr>
        <w:pStyle w:val="828"/>
        <w:jc w:val="both"/>
      </w:pPr>
      <w:r>
        <w:rPr>
          <w:sz w:val="20"/>
        </w:rPr>
        <w:t xml:space="preserve">    2. Число, месяц, год и место рождения.</w:t>
      </w:r>
      <w:r/>
    </w:p>
    <w:p>
      <w:pPr>
        <w:pStyle w:val="828"/>
        <w:jc w:val="both"/>
      </w:pPr>
      <w:r>
        <w:rPr>
          <w:sz w:val="20"/>
        </w:rPr>
        <w:t xml:space="preserve">    3. Гражданство.</w:t>
      </w:r>
      <w:r/>
    </w:p>
    <w:p>
      <w:pPr>
        <w:pStyle w:val="828"/>
        <w:jc w:val="both"/>
      </w:pPr>
      <w:r>
        <w:rPr>
          <w:sz w:val="20"/>
        </w:rPr>
        <w:t xml:space="preserve">    4. Адрес регистрации, адрес фактического места жительства.</w:t>
      </w:r>
      <w:r/>
    </w:p>
    <w:p>
      <w:pPr>
        <w:pStyle w:val="828"/>
        <w:jc w:val="both"/>
      </w:pPr>
      <w:r>
        <w:rPr>
          <w:sz w:val="20"/>
        </w:rPr>
        <w:t xml:space="preserve">    5.  Серия,  номер  и  дата  выдачи  паспорта или документа, заменяющего</w:t>
      </w:r>
      <w:r/>
    </w:p>
    <w:p>
      <w:pPr>
        <w:pStyle w:val="828"/>
        <w:jc w:val="both"/>
      </w:pPr>
      <w:r>
        <w:rPr>
          <w:sz w:val="20"/>
        </w:rPr>
        <w:t xml:space="preserve">паспорт  гражданина, наименование и (или) код органа, выдавшего паспорт или</w:t>
      </w:r>
      <w:r/>
    </w:p>
    <w:p>
      <w:pPr>
        <w:pStyle w:val="828"/>
        <w:jc w:val="both"/>
      </w:pPr>
      <w:r>
        <w:rPr>
          <w:sz w:val="20"/>
        </w:rPr>
        <w:t xml:space="preserve">документ, заменяющий паспорт гражданина.</w:t>
      </w:r>
      <w:r/>
    </w:p>
    <w:p>
      <w:pPr>
        <w:pStyle w:val="828"/>
        <w:jc w:val="both"/>
      </w:pPr>
      <w:r>
        <w:rPr>
          <w:sz w:val="20"/>
        </w:rPr>
        <w:t xml:space="preserve">    6. Контактный телефон, адрес электронной почты (при наличии).</w:t>
      </w:r>
      <w:r/>
    </w:p>
    <w:p>
      <w:pPr>
        <w:pStyle w:val="828"/>
        <w:jc w:val="both"/>
      </w:pPr>
      <w:r>
        <w:rPr>
          <w:sz w:val="20"/>
        </w:rPr>
      </w:r>
      <w:r/>
    </w:p>
    <w:p>
      <w:pPr>
        <w:pStyle w:val="828"/>
        <w:jc w:val="both"/>
      </w:pPr>
      <w:r>
        <w:rPr>
          <w:sz w:val="20"/>
        </w:rPr>
        <w:t xml:space="preserve">Достоверность сведений, указанных в заявлении, подтверждаю.</w:t>
      </w:r>
      <w:r/>
    </w:p>
    <w:p>
      <w:pPr>
        <w:pStyle w:val="828"/>
        <w:jc w:val="both"/>
      </w:pPr>
      <w:r>
        <w:rPr>
          <w:sz w:val="20"/>
        </w:rPr>
      </w:r>
      <w:r/>
    </w:p>
    <w:p>
      <w:pPr>
        <w:pStyle w:val="828"/>
        <w:jc w:val="both"/>
      </w:pPr>
      <w:r>
        <w:rPr>
          <w:sz w:val="20"/>
        </w:rPr>
        <w:t xml:space="preserve">Дата: __________</w:t>
      </w:r>
      <w:r/>
    </w:p>
    <w:p>
      <w:pPr>
        <w:pStyle w:val="828"/>
        <w:jc w:val="both"/>
      </w:pPr>
      <w:r>
        <w:rPr>
          <w:sz w:val="20"/>
        </w:rPr>
        <w:t xml:space="preserve">_________________                      ____________________________________</w:t>
      </w:r>
      <w:r/>
    </w:p>
    <w:p>
      <w:pPr>
        <w:pStyle w:val="828"/>
        <w:jc w:val="both"/>
      </w:pPr>
      <w:r>
        <w:rPr>
          <w:sz w:val="20"/>
        </w:rPr>
        <w:t xml:space="preserve">    (подпись)                                 (расшифровка подписи)</w:t>
      </w:r>
      <w:r/>
    </w:p>
    <w:p>
      <w:pPr>
        <w:pStyle w:val="827"/>
        <w:ind w:firstLine="540"/>
        <w:jc w:val="both"/>
      </w:pPr>
      <w:r>
        <w:rPr>
          <w:sz w:val="24"/>
        </w:rPr>
      </w:r>
      <w:r/>
    </w:p>
    <w:p>
      <w:pPr>
        <w:pStyle w:val="827"/>
        <w:ind w:firstLine="540"/>
        <w:jc w:val="both"/>
      </w:pPr>
      <w:r>
        <w:rPr>
          <w:sz w:val="24"/>
        </w:rPr>
      </w:r>
      <w:r/>
    </w:p>
    <w:p>
      <w:pPr>
        <w:pStyle w:val="827"/>
        <w:ind w:firstLine="540"/>
        <w:jc w:val="both"/>
      </w:pPr>
      <w:r>
        <w:rPr>
          <w:sz w:val="24"/>
        </w:rPr>
      </w:r>
      <w:r/>
    </w:p>
    <w:p>
      <w:pPr>
        <w:pStyle w:val="827"/>
        <w:ind w:firstLine="540"/>
        <w:jc w:val="both"/>
      </w:pPr>
      <w:r>
        <w:rPr>
          <w:sz w:val="24"/>
        </w:rPr>
      </w:r>
      <w:r/>
    </w:p>
    <w:p>
      <w:pPr>
        <w:pStyle w:val="827"/>
        <w:ind w:firstLine="540"/>
        <w:jc w:val="both"/>
      </w:pPr>
      <w:r>
        <w:rPr>
          <w:sz w:val="24"/>
        </w:rPr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Новосибирской области от 28.12.2016 N 133-ОЗ</w:t>
            <w:br/>
            <w:t xml:space="preserve">(ред. от 01.12.2020)</w:t>
            <w:br/>
            <w:t xml:space="preserve">"Об Общественной палате Новосибирской области"</w:t>
            <w:br/>
            <w:t xml:space="preserve">(...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23.01.2026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Новосибирской области от 28.12.2016 N 133-ОЗ</w:t>
            <w:br/>
            <w:t xml:space="preserve">(ред. от 01.12.2020)</w:t>
            <w:br/>
            <w:t xml:space="preserve">"Об Общественной палате Новосибирской области"</w:t>
            <w:br/>
            <w:t xml:space="preserve">(...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23.01.2026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827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8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29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0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1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2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3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4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3115" w:default="1">
    <w:name w:val="Default Paragraph Font"/>
    <w:uiPriority w:val="1"/>
    <w:semiHidden/>
    <w:unhideWhenUsed/>
  </w:style>
  <w:style w:type="numbering" w:styleId="3116" w:default="1">
    <w:name w:val="No List"/>
    <w:uiPriority w:val="99"/>
    <w:semiHidden/>
    <w:unhideWhenUsed/>
  </w:style>
  <w:style w:type="table" w:styleId="311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RLAW049&amp;n=97875&amp;date=23.01.2026&amp;dst=100040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Новосибирской области от 28.12.2016 N 133-ОЗ
(ред. от 01.12.2020)
"Об Общественной палате Новосибирской области"
(принят постановлением Законодательного Собрания Новосибирской области от 22.12.2016 N 133-ЗС)</dc:title>
  <cp:lastModifiedBy>user05</cp:lastModifiedBy>
  <cp:revision>1</cp:revision>
  <dcterms:created xsi:type="dcterms:W3CDTF">2026-01-23T06:57:20Z</dcterms:created>
  <dcterms:modified xsi:type="dcterms:W3CDTF">2026-01-23T07:03:38Z</dcterms:modified>
</cp:coreProperties>
</file>