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F11C" w14:textId="77777777" w:rsidR="003C743C" w:rsidRPr="001A14E3" w:rsidRDefault="003C743C" w:rsidP="003C743C">
      <w:pPr>
        <w:tabs>
          <w:tab w:val="left" w:pos="1134"/>
        </w:tabs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</w:pPr>
      <w:proofErr w:type="spellStart"/>
      <w:r w:rsidRPr="00E65C3A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proofErr w:type="spellEnd"/>
      <w:r w:rsidRPr="00E65C3A">
        <w:rPr>
          <w:rFonts w:ascii="Times New Roman" w:hAnsi="Times New Roman"/>
          <w:color w:val="000000" w:themeColor="text1"/>
          <w:sz w:val="28"/>
          <w:szCs w:val="28"/>
        </w:rPr>
        <w:t xml:space="preserve"> № 5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  <w:t>*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6"/>
        <w:gridCol w:w="1236"/>
        <w:gridCol w:w="1134"/>
        <w:gridCol w:w="1701"/>
        <w:gridCol w:w="1559"/>
        <w:gridCol w:w="1559"/>
        <w:gridCol w:w="1276"/>
        <w:gridCol w:w="1276"/>
        <w:gridCol w:w="1134"/>
        <w:gridCol w:w="1275"/>
        <w:gridCol w:w="1985"/>
        <w:gridCol w:w="1417"/>
      </w:tblGrid>
      <w:tr w:rsidR="003C743C" w:rsidRPr="003C743C" w14:paraId="67697B8E" w14:textId="77777777" w:rsidTr="0012051F">
        <w:tc>
          <w:tcPr>
            <w:tcW w:w="16018" w:type="dxa"/>
            <w:gridSpan w:val="12"/>
          </w:tcPr>
          <w:p w14:paraId="5FA8BD0D" w14:textId="77777777" w:rsidR="003C743C" w:rsidRPr="00155C98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55C9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Сведения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55C9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о гражданине Российской Федерации для назначения наблюдателем в избирательную комиссию, расположенную на территории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Новосибирской</w:t>
            </w:r>
            <w:r w:rsidRPr="00B95EB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области</w:t>
            </w:r>
          </w:p>
        </w:tc>
      </w:tr>
      <w:tr w:rsidR="003C743C" w:rsidRPr="00E65C3A" w14:paraId="681EEE42" w14:textId="77777777" w:rsidTr="0012051F">
        <w:trPr>
          <w:trHeight w:val="85"/>
        </w:trPr>
        <w:tc>
          <w:tcPr>
            <w:tcW w:w="466" w:type="dxa"/>
          </w:tcPr>
          <w:p w14:paraId="54B5DCA3" w14:textId="77777777" w:rsidR="003C743C" w:rsidRPr="00155C98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236" w:type="dxa"/>
          </w:tcPr>
          <w:p w14:paraId="5FDE4230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5C3A">
              <w:rPr>
                <w:rFonts w:ascii="Times New Roman" w:hAnsi="Times New Roman"/>
                <w:b/>
                <w:color w:val="000000" w:themeColor="text1"/>
              </w:rPr>
              <w:t>А</w:t>
            </w:r>
          </w:p>
        </w:tc>
        <w:tc>
          <w:tcPr>
            <w:tcW w:w="1134" w:type="dxa"/>
          </w:tcPr>
          <w:p w14:paraId="6C9E17A2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5C3A">
              <w:rPr>
                <w:rFonts w:ascii="Times New Roman" w:hAnsi="Times New Roman"/>
                <w:b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14:paraId="07FD86C9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5C3A">
              <w:rPr>
                <w:rFonts w:ascii="Times New Roman" w:hAnsi="Times New Roman"/>
                <w:b/>
                <w:color w:val="000000" w:themeColor="text1"/>
              </w:rPr>
              <w:t>В</w:t>
            </w:r>
          </w:p>
        </w:tc>
        <w:tc>
          <w:tcPr>
            <w:tcW w:w="1559" w:type="dxa"/>
          </w:tcPr>
          <w:p w14:paraId="242873E9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5C3A">
              <w:rPr>
                <w:rFonts w:ascii="Times New Roman" w:hAnsi="Times New Roman"/>
                <w:b/>
                <w:color w:val="000000" w:themeColor="text1"/>
              </w:rPr>
              <w:t>Г</w:t>
            </w:r>
          </w:p>
        </w:tc>
        <w:tc>
          <w:tcPr>
            <w:tcW w:w="1559" w:type="dxa"/>
          </w:tcPr>
          <w:p w14:paraId="3EF36F89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5C3A">
              <w:rPr>
                <w:rFonts w:ascii="Times New Roman" w:hAnsi="Times New Roman"/>
                <w:b/>
                <w:color w:val="000000" w:themeColor="text1"/>
              </w:rPr>
              <w:t>Д</w:t>
            </w:r>
          </w:p>
        </w:tc>
        <w:tc>
          <w:tcPr>
            <w:tcW w:w="1276" w:type="dxa"/>
          </w:tcPr>
          <w:p w14:paraId="1C0AB5F6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5C3A">
              <w:rPr>
                <w:rFonts w:ascii="Times New Roman" w:hAnsi="Times New Roman"/>
                <w:b/>
                <w:color w:val="000000" w:themeColor="text1"/>
              </w:rPr>
              <w:t>Е</w:t>
            </w:r>
          </w:p>
        </w:tc>
        <w:tc>
          <w:tcPr>
            <w:tcW w:w="1276" w:type="dxa"/>
          </w:tcPr>
          <w:p w14:paraId="61F35404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5C3A">
              <w:rPr>
                <w:rFonts w:ascii="Times New Roman" w:hAnsi="Times New Roman"/>
                <w:b/>
                <w:color w:val="000000" w:themeColor="text1"/>
              </w:rPr>
              <w:t>Ж</w:t>
            </w:r>
          </w:p>
        </w:tc>
        <w:tc>
          <w:tcPr>
            <w:tcW w:w="1134" w:type="dxa"/>
          </w:tcPr>
          <w:p w14:paraId="4EEAF964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5C3A">
              <w:rPr>
                <w:rFonts w:ascii="Times New Roman" w:hAnsi="Times New Roman"/>
                <w:b/>
                <w:color w:val="000000" w:themeColor="text1"/>
              </w:rPr>
              <w:t>З</w:t>
            </w:r>
          </w:p>
        </w:tc>
        <w:tc>
          <w:tcPr>
            <w:tcW w:w="1275" w:type="dxa"/>
          </w:tcPr>
          <w:p w14:paraId="276E464C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5C3A">
              <w:rPr>
                <w:rFonts w:ascii="Times New Roman" w:hAnsi="Times New Roman"/>
                <w:b/>
                <w:color w:val="000000" w:themeColor="text1"/>
              </w:rPr>
              <w:t>И</w:t>
            </w:r>
          </w:p>
        </w:tc>
        <w:tc>
          <w:tcPr>
            <w:tcW w:w="1985" w:type="dxa"/>
          </w:tcPr>
          <w:p w14:paraId="4C8BAAB3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5C3A">
              <w:rPr>
                <w:rFonts w:ascii="Times New Roman" w:hAnsi="Times New Roman"/>
                <w:b/>
                <w:color w:val="000000" w:themeColor="text1"/>
              </w:rPr>
              <w:t>К</w:t>
            </w:r>
          </w:p>
        </w:tc>
        <w:tc>
          <w:tcPr>
            <w:tcW w:w="1417" w:type="dxa"/>
          </w:tcPr>
          <w:p w14:paraId="25206DBF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5C3A">
              <w:rPr>
                <w:rFonts w:ascii="Times New Roman" w:hAnsi="Times New Roman"/>
                <w:b/>
                <w:color w:val="000000" w:themeColor="text1"/>
              </w:rPr>
              <w:t>Л</w:t>
            </w:r>
          </w:p>
        </w:tc>
      </w:tr>
      <w:tr w:rsidR="003C743C" w:rsidRPr="003C743C" w14:paraId="623DD456" w14:textId="77777777" w:rsidTr="0012051F">
        <w:trPr>
          <w:trHeight w:val="3036"/>
        </w:trPr>
        <w:tc>
          <w:tcPr>
            <w:tcW w:w="466" w:type="dxa"/>
          </w:tcPr>
          <w:p w14:paraId="05A74AD3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5C3A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1236" w:type="dxa"/>
          </w:tcPr>
          <w:p w14:paraId="7DEE22E4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5C3A">
              <w:rPr>
                <w:rFonts w:ascii="Times New Roman" w:hAnsi="Times New Roman"/>
                <w:color w:val="000000" w:themeColor="text1"/>
              </w:rPr>
              <w:t>ФИО</w:t>
            </w:r>
          </w:p>
        </w:tc>
        <w:tc>
          <w:tcPr>
            <w:tcW w:w="1134" w:type="dxa"/>
          </w:tcPr>
          <w:p w14:paraId="33BD8568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Число</w:t>
            </w:r>
            <w:proofErr w:type="spellEnd"/>
            <w:r w:rsidRPr="00E65C3A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месяц</w:t>
            </w:r>
            <w:proofErr w:type="spellEnd"/>
            <w:r w:rsidRPr="00E65C3A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год</w:t>
            </w:r>
            <w:proofErr w:type="spellEnd"/>
            <w:r w:rsidRPr="00E65C3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рождения</w:t>
            </w:r>
            <w:proofErr w:type="spellEnd"/>
          </w:p>
        </w:tc>
        <w:tc>
          <w:tcPr>
            <w:tcW w:w="1701" w:type="dxa"/>
          </w:tcPr>
          <w:p w14:paraId="08B3B4EF" w14:textId="77777777" w:rsidR="003C743C" w:rsidRPr="00155C98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Статус кандидата в наблюдатели</w:t>
            </w:r>
          </w:p>
        </w:tc>
        <w:tc>
          <w:tcPr>
            <w:tcW w:w="1559" w:type="dxa"/>
          </w:tcPr>
          <w:p w14:paraId="7130F99B" w14:textId="77777777" w:rsidR="003C743C" w:rsidRPr="00155C98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55C98"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Данные паспорта или иного документа, удостоверяющего личность </w:t>
            </w:r>
          </w:p>
          <w:p w14:paraId="7EE4A5C4" w14:textId="77777777" w:rsidR="003C743C" w:rsidRPr="00155C98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155C98">
              <w:rPr>
                <w:rFonts w:ascii="Times New Roman" w:hAnsi="Times New Roman"/>
                <w:i/>
                <w:color w:val="000000" w:themeColor="text1"/>
                <w:lang w:val="ru-RU"/>
              </w:rPr>
              <w:t>(серия, номер, кем и когда выдан, код подразделения)</w:t>
            </w:r>
          </w:p>
        </w:tc>
        <w:tc>
          <w:tcPr>
            <w:tcW w:w="1559" w:type="dxa"/>
          </w:tcPr>
          <w:p w14:paraId="24B85727" w14:textId="77777777" w:rsidR="003C743C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55C98">
              <w:rPr>
                <w:rFonts w:ascii="Times New Roman" w:hAnsi="Times New Roman"/>
                <w:color w:val="000000" w:themeColor="text1"/>
                <w:lang w:val="ru-RU"/>
              </w:rPr>
              <w:t>Адрес регистрации гражданина по месту жительства</w:t>
            </w:r>
          </w:p>
          <w:p w14:paraId="4EF42BE3" w14:textId="77777777" w:rsidR="003C743C" w:rsidRPr="00155C98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155C98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(наименование субъекта Российской Федерации, района, города, </w:t>
            </w:r>
          </w:p>
          <w:p w14:paraId="08449090" w14:textId="77777777" w:rsidR="003C743C" w:rsidRPr="00155C98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55C98">
              <w:rPr>
                <w:rFonts w:ascii="Times New Roman" w:hAnsi="Times New Roman"/>
                <w:i/>
                <w:color w:val="000000" w:themeColor="text1"/>
                <w:lang w:val="ru-RU"/>
              </w:rPr>
              <w:t>иного населенного пункта, улицы, номер дома и квартиры)</w:t>
            </w:r>
          </w:p>
        </w:tc>
        <w:tc>
          <w:tcPr>
            <w:tcW w:w="1276" w:type="dxa"/>
          </w:tcPr>
          <w:p w14:paraId="496AA9C5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Адрес</w:t>
            </w:r>
            <w:proofErr w:type="spellEnd"/>
            <w:r w:rsidRPr="00E65C3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электрон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ной</w:t>
            </w:r>
            <w:proofErr w:type="spellEnd"/>
            <w:r w:rsidRPr="00E65C3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почты</w:t>
            </w:r>
            <w:proofErr w:type="spellEnd"/>
          </w:p>
        </w:tc>
        <w:tc>
          <w:tcPr>
            <w:tcW w:w="1276" w:type="dxa"/>
          </w:tcPr>
          <w:p w14:paraId="1BFFD305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Номер</w:t>
            </w:r>
            <w:proofErr w:type="spellEnd"/>
            <w:r w:rsidRPr="00E65C3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мобильно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го</w:t>
            </w:r>
            <w:proofErr w:type="spellEnd"/>
            <w:r w:rsidRPr="00E65C3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телефона</w:t>
            </w:r>
            <w:proofErr w:type="spellEnd"/>
            <w:r w:rsidRPr="00E65C3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04F223C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1134" w:type="dxa"/>
          </w:tcPr>
          <w:p w14:paraId="36E13336" w14:textId="77777777" w:rsidR="003C743C" w:rsidRPr="00155C98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Муниципальный район Воронежской области</w:t>
            </w:r>
            <w:r w:rsidRPr="00155C98">
              <w:rPr>
                <w:rFonts w:ascii="Times New Roman" w:hAnsi="Times New Roman"/>
                <w:color w:val="000000" w:themeColor="text1"/>
                <w:lang w:val="ru-RU"/>
              </w:rPr>
              <w:t xml:space="preserve"> для назначения наблюдателем</w:t>
            </w:r>
          </w:p>
        </w:tc>
        <w:tc>
          <w:tcPr>
            <w:tcW w:w="1275" w:type="dxa"/>
          </w:tcPr>
          <w:p w14:paraId="7876692B" w14:textId="77777777" w:rsidR="003C743C" w:rsidRPr="00155C98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55C98">
              <w:rPr>
                <w:rFonts w:ascii="Times New Roman" w:hAnsi="Times New Roman"/>
                <w:color w:val="000000" w:themeColor="text1"/>
                <w:lang w:val="ru-RU"/>
              </w:rPr>
              <w:t xml:space="preserve">Избирательная комиссия, рекомендуемая для назначения наблюдателем </w:t>
            </w:r>
          </w:p>
        </w:tc>
        <w:tc>
          <w:tcPr>
            <w:tcW w:w="1985" w:type="dxa"/>
          </w:tcPr>
          <w:p w14:paraId="71AD8C8E" w14:textId="77777777" w:rsidR="003C743C" w:rsidRPr="00155C98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55C98">
              <w:rPr>
                <w:rFonts w:ascii="Times New Roman" w:hAnsi="Times New Roman"/>
                <w:color w:val="000000" w:themeColor="text1"/>
                <w:lang w:val="ru-RU"/>
              </w:rPr>
              <w:t>Уведомление о наличии согласия быть наблюдателем, об обязательстве соблюдать Кодекс этики общественного наблюдателя, об отсутствии ограничений, для назначения наблюдателем</w:t>
            </w:r>
          </w:p>
        </w:tc>
        <w:tc>
          <w:tcPr>
            <w:tcW w:w="1417" w:type="dxa"/>
          </w:tcPr>
          <w:p w14:paraId="29F62032" w14:textId="77777777" w:rsidR="003C743C" w:rsidRPr="00155C98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55C98">
              <w:rPr>
                <w:rFonts w:ascii="Times New Roman" w:hAnsi="Times New Roman"/>
                <w:color w:val="000000" w:themeColor="text1"/>
                <w:lang w:val="ru-RU"/>
              </w:rPr>
              <w:t>Уведомление о наличии согласия на обработку персональных данных</w:t>
            </w:r>
          </w:p>
        </w:tc>
      </w:tr>
      <w:tr w:rsidR="003C743C" w:rsidRPr="00E65C3A" w14:paraId="2843C0A3" w14:textId="77777777" w:rsidTr="0012051F">
        <w:trPr>
          <w:trHeight w:val="512"/>
        </w:trPr>
        <w:tc>
          <w:tcPr>
            <w:tcW w:w="466" w:type="dxa"/>
          </w:tcPr>
          <w:p w14:paraId="7907CD97" w14:textId="77777777" w:rsidR="003C743C" w:rsidRPr="00155C98" w:rsidRDefault="003C743C" w:rsidP="003C743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236" w:type="dxa"/>
            <w:vAlign w:val="center"/>
          </w:tcPr>
          <w:p w14:paraId="3B671EB4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Иванов</w:t>
            </w:r>
            <w:proofErr w:type="spellEnd"/>
            <w:r w:rsidRPr="00E65C3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Иван</w:t>
            </w:r>
            <w:proofErr w:type="spellEnd"/>
            <w:r w:rsidRPr="00E65C3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Петрович</w:t>
            </w:r>
            <w:proofErr w:type="spellEnd"/>
          </w:p>
        </w:tc>
        <w:tc>
          <w:tcPr>
            <w:tcW w:w="1134" w:type="dxa"/>
            <w:vAlign w:val="center"/>
          </w:tcPr>
          <w:p w14:paraId="7E11BB2D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5C3A">
              <w:rPr>
                <w:rFonts w:ascii="Times New Roman" w:hAnsi="Times New Roman"/>
                <w:color w:val="000000" w:themeColor="text1"/>
              </w:rPr>
              <w:t>01.01.1991</w:t>
            </w:r>
          </w:p>
        </w:tc>
        <w:tc>
          <w:tcPr>
            <w:tcW w:w="1701" w:type="dxa"/>
            <w:vAlign w:val="center"/>
          </w:tcPr>
          <w:p w14:paraId="09469ABF" w14:textId="77777777" w:rsidR="003C743C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Самовыдвиже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  <w:p w14:paraId="74AB4C5A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нец</w:t>
            </w:r>
            <w:proofErr w:type="spellEnd"/>
          </w:p>
        </w:tc>
        <w:tc>
          <w:tcPr>
            <w:tcW w:w="1559" w:type="dxa"/>
            <w:vAlign w:val="center"/>
          </w:tcPr>
          <w:p w14:paraId="6A9D1706" w14:textId="77777777" w:rsidR="003C743C" w:rsidRPr="00155C98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55C98">
              <w:rPr>
                <w:rFonts w:ascii="Times New Roman" w:hAnsi="Times New Roman"/>
                <w:color w:val="000000" w:themeColor="text1"/>
                <w:lang w:val="ru-RU"/>
              </w:rPr>
              <w:t xml:space="preserve">0001 123456, выдан 01.01.2001 ОМВД России по г.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Новосибирск</w:t>
            </w:r>
            <w:r w:rsidRPr="00155C98">
              <w:rPr>
                <w:rFonts w:ascii="Times New Roman" w:hAnsi="Times New Roman"/>
                <w:color w:val="000000" w:themeColor="text1"/>
                <w:lang w:val="ru-RU"/>
              </w:rPr>
              <w:t>, 001-001</w:t>
            </w:r>
          </w:p>
        </w:tc>
        <w:tc>
          <w:tcPr>
            <w:tcW w:w="1559" w:type="dxa"/>
            <w:vAlign w:val="center"/>
          </w:tcPr>
          <w:p w14:paraId="2789249D" w14:textId="77777777" w:rsidR="003C743C" w:rsidRPr="00155C98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Новосибирск</w:t>
            </w:r>
            <w:r w:rsidRPr="00155C98">
              <w:rPr>
                <w:rFonts w:ascii="Times New Roman" w:hAnsi="Times New Roman"/>
                <w:color w:val="000000" w:themeColor="text1"/>
                <w:lang w:val="ru-RU"/>
              </w:rPr>
              <w:t>, ул. Тверская, д.1, кв.1</w:t>
            </w:r>
          </w:p>
        </w:tc>
        <w:tc>
          <w:tcPr>
            <w:tcW w:w="1276" w:type="dxa"/>
            <w:vAlign w:val="center"/>
          </w:tcPr>
          <w:p w14:paraId="534E4FEF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5C3A">
              <w:rPr>
                <w:rFonts w:ascii="Times New Roman" w:hAnsi="Times New Roman"/>
                <w:color w:val="000000" w:themeColor="text1"/>
              </w:rPr>
              <w:t>ivanovip001</w:t>
            </w:r>
          </w:p>
          <w:p w14:paraId="7E5D66CD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5C3A">
              <w:rPr>
                <w:rFonts w:ascii="Times New Roman" w:hAnsi="Times New Roman"/>
                <w:color w:val="000000" w:themeColor="text1"/>
              </w:rPr>
              <w:t>@yandex.ru</w:t>
            </w:r>
          </w:p>
        </w:tc>
        <w:tc>
          <w:tcPr>
            <w:tcW w:w="1276" w:type="dxa"/>
            <w:vAlign w:val="center"/>
          </w:tcPr>
          <w:p w14:paraId="603DC4A6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5C3A">
              <w:rPr>
                <w:rFonts w:ascii="Times New Roman" w:hAnsi="Times New Roman"/>
                <w:color w:val="000000" w:themeColor="text1"/>
              </w:rPr>
              <w:t>+79880123456</w:t>
            </w:r>
          </w:p>
        </w:tc>
        <w:tc>
          <w:tcPr>
            <w:tcW w:w="1134" w:type="dxa"/>
            <w:vAlign w:val="center"/>
          </w:tcPr>
          <w:p w14:paraId="3CAE1003" w14:textId="77777777" w:rsidR="003C743C" w:rsidRPr="00B95EB5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 w:eastAsia="ru-RU"/>
              </w:rPr>
              <w:t>Новосибирской</w:t>
            </w:r>
            <w:r w:rsidRPr="00B95EB5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области</w:t>
            </w:r>
          </w:p>
        </w:tc>
        <w:tc>
          <w:tcPr>
            <w:tcW w:w="1275" w:type="dxa"/>
            <w:vAlign w:val="center"/>
          </w:tcPr>
          <w:p w14:paraId="7CA918A8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5C3A">
              <w:rPr>
                <w:rFonts w:ascii="Times New Roman" w:hAnsi="Times New Roman"/>
                <w:color w:val="000000" w:themeColor="text1"/>
              </w:rPr>
              <w:t>001</w:t>
            </w:r>
          </w:p>
        </w:tc>
        <w:tc>
          <w:tcPr>
            <w:tcW w:w="1985" w:type="dxa"/>
            <w:vAlign w:val="center"/>
          </w:tcPr>
          <w:p w14:paraId="7E23CF80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Подпись</w:t>
            </w:r>
            <w:proofErr w:type="spellEnd"/>
          </w:p>
        </w:tc>
        <w:tc>
          <w:tcPr>
            <w:tcW w:w="1417" w:type="dxa"/>
            <w:vAlign w:val="center"/>
          </w:tcPr>
          <w:p w14:paraId="3EDC660C" w14:textId="77777777" w:rsidR="003C743C" w:rsidRPr="00E65C3A" w:rsidRDefault="003C743C" w:rsidP="0012051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5C3A">
              <w:rPr>
                <w:rFonts w:ascii="Times New Roman" w:hAnsi="Times New Roman"/>
                <w:color w:val="000000" w:themeColor="text1"/>
              </w:rPr>
              <w:t>Подпись</w:t>
            </w:r>
            <w:proofErr w:type="spellEnd"/>
          </w:p>
        </w:tc>
      </w:tr>
    </w:tbl>
    <w:p w14:paraId="4A4204BB" w14:textId="77777777" w:rsidR="003C743C" w:rsidRPr="00E65C3A" w:rsidRDefault="003C743C" w:rsidP="003C743C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1BC59C4" w14:textId="77777777" w:rsidR="003C743C" w:rsidRPr="001A14E3" w:rsidRDefault="003C743C" w:rsidP="003C743C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val="ru-RU" w:eastAsia="ru-RU"/>
        </w:rPr>
        <w:t>*</w:t>
      </w:r>
      <w:r w:rsidRPr="001A14E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Сведения предоставляются в формате </w:t>
      </w:r>
      <w:r w:rsidRPr="001A14E3">
        <w:rPr>
          <w:rFonts w:ascii="Times New Roman" w:hAnsi="Times New Roman"/>
          <w:sz w:val="28"/>
          <w:szCs w:val="28"/>
        </w:rPr>
        <w:t>Excel</w:t>
      </w:r>
      <w:r w:rsidRPr="001A14E3">
        <w:rPr>
          <w:rFonts w:ascii="Times New Roman" w:hAnsi="Times New Roman"/>
          <w:sz w:val="28"/>
          <w:szCs w:val="28"/>
          <w:lang w:val="ru-RU"/>
        </w:rPr>
        <w:t>.</w:t>
      </w:r>
    </w:p>
    <w:p w14:paraId="568BB98B" w14:textId="77777777" w:rsidR="002E6EF9" w:rsidRPr="003C743C" w:rsidRDefault="002E6EF9">
      <w:pPr>
        <w:rPr>
          <w:lang w:val="ru-RU"/>
        </w:rPr>
      </w:pPr>
      <w:bookmarkStart w:id="0" w:name="_GoBack"/>
      <w:bookmarkEnd w:id="0"/>
    </w:p>
    <w:sectPr w:rsidR="002E6EF9" w:rsidRPr="003C743C" w:rsidSect="003C74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EE"/>
    <w:rsid w:val="002E6EF9"/>
    <w:rsid w:val="003C743C"/>
    <w:rsid w:val="005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4B94A-EA29-4245-8822-E0FF5BE4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43C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3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2025-06-16T10:14:00Z</dcterms:created>
  <dcterms:modified xsi:type="dcterms:W3CDTF">2025-06-16T10:15:00Z</dcterms:modified>
</cp:coreProperties>
</file>