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360" w:lineRule="auto"/>
        <w:tabs>
          <w:tab w:val="left" w:pos="1134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№ </w:t>
      </w:r>
      <w:r>
        <w:rPr>
          <w:rFonts w:ascii="Times New Roman" w:hAnsi="Times New Roman"/>
          <w:color w:val="000000"/>
          <w:sz w:val="28"/>
          <w:szCs w:val="28"/>
        </w:rPr>
        <w:t xml:space="preserve">7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left="3969"/>
        <w:jc w:val="right"/>
        <w:spacing w:after="0" w:line="240" w:lineRule="auto"/>
        <w:rPr>
          <w:rFonts w:ascii="Times New Roman" w:hAnsi="Times New Roman"/>
          <w:color w:val="000000"/>
          <w:sz w:val="20"/>
          <w:szCs w:val="28"/>
        </w:rPr>
      </w:pPr>
      <w:r>
        <w:rPr>
          <w:rFonts w:ascii="Times New Roman" w:hAnsi="Times New Roman"/>
          <w:color w:val="000000"/>
          <w:sz w:val="20"/>
          <w:szCs w:val="28"/>
        </w:rPr>
      </w:r>
      <w:r>
        <w:rPr>
          <w:rFonts w:ascii="Times New Roman" w:hAnsi="Times New Roman"/>
          <w:color w:val="000000"/>
          <w:sz w:val="20"/>
          <w:szCs w:val="28"/>
        </w:rPr>
      </w:r>
      <w:r>
        <w:rPr>
          <w:rFonts w:ascii="Times New Roman" w:hAnsi="Times New Roman"/>
          <w:color w:val="000000"/>
          <w:sz w:val="20"/>
          <w:szCs w:val="28"/>
        </w:rPr>
      </w:r>
    </w:p>
    <w:p>
      <w:pPr>
        <w:spacing w:after="0" w:line="240" w:lineRule="auto"/>
        <w:rPr>
          <w:rFonts w:ascii="Times New Roman" w:hAnsi="Times New Roman"/>
          <w:b/>
          <w:bCs/>
          <w:color w:val="000000"/>
          <w:sz w:val="12"/>
          <w:szCs w:val="32"/>
        </w:rPr>
      </w:pPr>
      <w:r>
        <w:rPr>
          <w:rFonts w:ascii="Times New Roman" w:hAnsi="Times New Roman"/>
          <w:b/>
          <w:bCs/>
          <w:color w:val="000000"/>
          <w:sz w:val="12"/>
          <w:szCs w:val="32"/>
        </w:rPr>
      </w:r>
      <w:r>
        <w:rPr>
          <w:rFonts w:ascii="Times New Roman" w:hAnsi="Times New Roman"/>
          <w:b/>
          <w:bCs/>
          <w:color w:val="000000"/>
          <w:sz w:val="12"/>
          <w:szCs w:val="32"/>
        </w:rPr>
      </w:r>
      <w:r>
        <w:rPr>
          <w:rFonts w:ascii="Times New Roman" w:hAnsi="Times New Roman"/>
          <w:b/>
          <w:bCs/>
          <w:color w:val="000000"/>
          <w:sz w:val="12"/>
          <w:szCs w:val="32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21"/>
        <w:gridCol w:w="5616"/>
      </w:tblGrid>
      <w:tr>
        <w:tblPrEx/>
        <w:trPr/>
        <w:tc>
          <w:tcPr>
            <w:tcW w:w="47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/>
                <w:color w:val="000000"/>
                <w:sz w:val="32"/>
                <w:szCs w:val="32"/>
              </w:rPr>
            </w:r>
            <w:r>
              <w:rPr>
                <w:rFonts w:ascii="Times New Roman" w:hAnsi="Times New Roman"/>
                <w:color w:val="000000"/>
                <w:sz w:val="32"/>
                <w:szCs w:val="32"/>
              </w:rPr>
            </w:r>
            <w:r>
              <w:rPr>
                <w:rFonts w:ascii="Times New Roman" w:hAnsi="Times New Roman"/>
                <w:color w:val="000000"/>
                <w:sz w:val="32"/>
                <w:szCs w:val="32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_____________________________________________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(наименование избирательной комиссии,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____________________________________________________________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для участковой избирательной комиссии –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____________________________________________________________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 xml:space="preserve">также номер избирательного участка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 указанием субъекта ____________________________________________________________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 xml:space="preserve">Российской Федерации,)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32"/>
              </w:rPr>
            </w:pPr>
            <w:r>
              <w:rPr>
                <w:rFonts w:ascii="Times New Roman" w:hAnsi="Times New Roman"/>
                <w:color w:val="000000"/>
                <w:sz w:val="18"/>
                <w:szCs w:val="32"/>
              </w:rPr>
            </w:r>
            <w:r>
              <w:rPr>
                <w:rFonts w:ascii="Times New Roman" w:hAnsi="Times New Roman"/>
                <w:color w:val="000000"/>
                <w:sz w:val="18"/>
                <w:szCs w:val="32"/>
              </w:rPr>
            </w:r>
            <w:r>
              <w:rPr>
                <w:rFonts w:ascii="Times New Roman" w:hAnsi="Times New Roman"/>
                <w:color w:val="000000"/>
                <w:sz w:val="18"/>
                <w:szCs w:val="32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color w:val="000000"/>
          <w:sz w:val="2"/>
          <w:szCs w:val="32"/>
        </w:rPr>
      </w:pPr>
      <w:r>
        <w:rPr>
          <w:rFonts w:ascii="Times New Roman" w:hAnsi="Times New Roman"/>
          <w:color w:val="000000"/>
          <w:sz w:val="2"/>
          <w:szCs w:val="32"/>
        </w:rPr>
      </w:r>
      <w:r>
        <w:rPr>
          <w:rFonts w:ascii="Times New Roman" w:hAnsi="Times New Roman"/>
          <w:color w:val="000000"/>
          <w:sz w:val="2"/>
          <w:szCs w:val="32"/>
        </w:rPr>
      </w:r>
      <w:r>
        <w:rPr>
          <w:rFonts w:ascii="Times New Roman" w:hAnsi="Times New Roman"/>
          <w:color w:val="000000"/>
          <w:sz w:val="2"/>
          <w:szCs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НАПРАВЛЕНИЕ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20"/>
          <w:szCs w:val="28"/>
        </w:rPr>
      </w:pPr>
      <w:r>
        <w:rPr>
          <w:rFonts w:ascii="Times New Roman" w:hAnsi="Times New Roman"/>
          <w:color w:val="000000"/>
          <w:sz w:val="20"/>
          <w:szCs w:val="28"/>
        </w:rPr>
      </w:r>
      <w:r>
        <w:rPr>
          <w:rFonts w:ascii="Times New Roman" w:hAnsi="Times New Roman"/>
          <w:color w:val="000000"/>
          <w:sz w:val="20"/>
          <w:szCs w:val="28"/>
        </w:rPr>
      </w:r>
      <w:r>
        <w:rPr>
          <w:rFonts w:ascii="Times New Roman" w:hAnsi="Times New Roman"/>
          <w:color w:val="000000"/>
          <w:sz w:val="20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соответствии </w:t>
      </w:r>
      <w:r>
        <w:rPr>
          <w:rFonts w:ascii="Times New Roman" w:hAnsi="Times New Roman"/>
          <w:color w:val="000000"/>
          <w:sz w:val="28"/>
          <w:szCs w:val="28"/>
        </w:rPr>
        <w:t xml:space="preserve">со статьей 30 Федерального закона от 12 июня 2002 года № 67-ФЗ «Об основных гарантиях избирательных прав и права на участие в референдуме граждан Российской Федерации» 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статьей 33 Федерального закона от 22 февраля 2014 года №20-ФЗ «О выборах депутатов Государственной Думы Федерального Собрания Российской Федерации»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Общественная палата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Новосибирской области </w:t>
      </w:r>
      <w:r>
        <w:rPr>
          <w:rFonts w:ascii="Times New Roman" w:hAnsi="Times New Roman"/>
          <w:color w:val="000000"/>
          <w:sz w:val="28"/>
          <w:szCs w:val="28"/>
        </w:rPr>
        <w:t xml:space="preserve">направляет наблюдателем 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3"/>
          <w:szCs w:val="23"/>
        </w:rPr>
        <w:t xml:space="preserve">______________________________________________</w:t>
      </w:r>
      <w:r>
        <w:rPr>
          <w:rFonts w:ascii="Times New Roman" w:hAnsi="Times New Roman"/>
          <w:color w:val="000000"/>
          <w:sz w:val="23"/>
          <w:szCs w:val="23"/>
        </w:rPr>
        <w:t xml:space="preserve">______________</w:t>
      </w:r>
      <w:r>
        <w:rPr>
          <w:rFonts w:ascii="Times New Roman" w:hAnsi="Times New Roman"/>
          <w:color w:val="000000"/>
          <w:sz w:val="23"/>
          <w:szCs w:val="23"/>
        </w:rPr>
        <w:t xml:space="preserve">___</w:t>
      </w:r>
      <w:r>
        <w:rPr>
          <w:rFonts w:ascii="Times New Roman" w:hAnsi="Times New Roman"/>
          <w:color w:val="000000"/>
          <w:sz w:val="23"/>
          <w:szCs w:val="23"/>
        </w:rPr>
        <w:t xml:space="preserve">__________________</w:t>
      </w:r>
      <w:r>
        <w:rPr>
          <w:rFonts w:ascii="Times New Roman" w:hAnsi="Times New Roman"/>
          <w:color w:val="000000"/>
          <w:sz w:val="23"/>
          <w:szCs w:val="23"/>
        </w:rPr>
        <w:br/>
        <w:t xml:space="preserve">                  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(наименование избирательной комиссии, </w:t>
      </w:r>
      <w:r>
        <w:rPr>
          <w:rFonts w:ascii="Times New Roman" w:hAnsi="Times New Roman"/>
          <w:color w:val="000000"/>
          <w:sz w:val="23"/>
          <w:szCs w:val="23"/>
        </w:rPr>
      </w:r>
      <w:r>
        <w:rPr>
          <w:rFonts w:ascii="Times New Roman" w:hAnsi="Times New Roman"/>
          <w:color w:val="000000"/>
          <w:sz w:val="23"/>
          <w:szCs w:val="23"/>
        </w:rPr>
      </w:r>
    </w:p>
    <w:p>
      <w:pPr>
        <w:spacing w:after="0" w:line="240" w:lineRule="auto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_________________________________________________________________________________ </w:t>
      </w:r>
      <w:r>
        <w:rPr>
          <w:rFonts w:ascii="Times New Roman" w:hAnsi="Times New Roman"/>
          <w:color w:val="000000"/>
          <w:sz w:val="23"/>
          <w:szCs w:val="23"/>
        </w:rPr>
      </w:r>
      <w:r>
        <w:rPr>
          <w:rFonts w:ascii="Times New Roman" w:hAnsi="Times New Roman"/>
          <w:color w:val="000000"/>
          <w:sz w:val="23"/>
          <w:szCs w:val="23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для участковой избирательной комиссии –</w:t>
      </w:r>
      <w:r>
        <w:rPr>
          <w:rFonts w:ascii="Times New Roman" w:hAnsi="Times New Roman"/>
          <w:color w:val="000000"/>
          <w:sz w:val="18"/>
          <w:szCs w:val="18"/>
        </w:rPr>
        <w:t xml:space="preserve"> также номер избирательного участка, </w:t>
      </w:r>
      <w:r>
        <w:rPr>
          <w:rFonts w:ascii="Times New Roman" w:hAnsi="Times New Roman"/>
          <w:color w:val="000000"/>
          <w:sz w:val="18"/>
          <w:szCs w:val="18"/>
        </w:rPr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_________________________________________________________________________________</w:t>
      </w:r>
      <w:r>
        <w:rPr>
          <w:rFonts w:ascii="Times New Roman" w:hAnsi="Times New Roman"/>
          <w:color w:val="000000"/>
          <w:sz w:val="23"/>
          <w:szCs w:val="23"/>
        </w:rPr>
      </w:r>
      <w:r>
        <w:rPr>
          <w:rFonts w:ascii="Times New Roman" w:hAnsi="Times New Roman"/>
          <w:color w:val="000000"/>
          <w:sz w:val="23"/>
          <w:szCs w:val="23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с указанием субъекта Российской Федерации)</w:t>
      </w:r>
      <w:r>
        <w:rPr>
          <w:rFonts w:ascii="Times New Roman" w:hAnsi="Times New Roman"/>
          <w:color w:val="000000"/>
          <w:sz w:val="18"/>
          <w:szCs w:val="18"/>
        </w:rPr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</w:r>
      <w:r>
        <w:rPr>
          <w:rFonts w:ascii="Times New Roman" w:hAnsi="Times New Roman"/>
          <w:color w:val="000000"/>
          <w:sz w:val="18"/>
          <w:szCs w:val="18"/>
        </w:rPr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spacing w:after="0" w:line="240" w:lineRule="auto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3"/>
          <w:szCs w:val="23"/>
        </w:rPr>
        <w:t xml:space="preserve">___________________________________________</w:t>
      </w:r>
      <w:r>
        <w:rPr>
          <w:rFonts w:ascii="Times New Roman" w:hAnsi="Times New Roman"/>
          <w:color w:val="000000"/>
          <w:sz w:val="23"/>
          <w:szCs w:val="23"/>
        </w:rPr>
        <w:t xml:space="preserve">_______________________</w:t>
      </w:r>
      <w:r>
        <w:rPr>
          <w:rFonts w:ascii="Times New Roman" w:hAnsi="Times New Roman"/>
          <w:color w:val="000000"/>
          <w:sz w:val="23"/>
          <w:szCs w:val="23"/>
        </w:rPr>
        <w:t xml:space="preserve">________________ </w:t>
      </w:r>
      <w:r>
        <w:rPr>
          <w:rFonts w:ascii="Times New Roman" w:hAnsi="Times New Roman"/>
          <w:color w:val="000000"/>
          <w:sz w:val="23"/>
          <w:szCs w:val="23"/>
        </w:rPr>
        <w:t xml:space="preserve">,</w:t>
      </w:r>
      <w:r>
        <w:rPr>
          <w:rFonts w:ascii="Times New Roman" w:hAnsi="Times New Roman"/>
          <w:color w:val="000000"/>
          <w:sz w:val="23"/>
          <w:szCs w:val="23"/>
        </w:rPr>
      </w:r>
      <w:r>
        <w:rPr>
          <w:rFonts w:ascii="Times New Roman" w:hAnsi="Times New Roman"/>
          <w:color w:val="000000"/>
          <w:sz w:val="23"/>
          <w:szCs w:val="23"/>
        </w:rPr>
      </w:r>
    </w:p>
    <w:p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23"/>
          <w:szCs w:val="23"/>
        </w:rPr>
        <w:tab/>
      </w:r>
      <w:r>
        <w:rPr>
          <w:rFonts w:ascii="Times New Roman" w:hAnsi="Times New Roman"/>
          <w:color w:val="000000"/>
          <w:sz w:val="23"/>
          <w:szCs w:val="23"/>
        </w:rPr>
        <w:tab/>
      </w:r>
      <w:r>
        <w:rPr>
          <w:rFonts w:ascii="Times New Roman" w:hAnsi="Times New Roman"/>
          <w:color w:val="000000"/>
          <w:sz w:val="23"/>
          <w:szCs w:val="23"/>
        </w:rPr>
        <w:tab/>
      </w:r>
      <w:r>
        <w:rPr>
          <w:rFonts w:ascii="Times New Roman" w:hAnsi="Times New Roman"/>
          <w:color w:val="000000"/>
          <w:sz w:val="23"/>
          <w:szCs w:val="23"/>
        </w:rPr>
        <w:t xml:space="preserve">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(фамилия, имя, отчество)</w:t>
      </w:r>
      <w:r>
        <w:rPr>
          <w:rFonts w:ascii="Times New Roman" w:hAnsi="Times New Roman"/>
          <w:color w:val="000000"/>
          <w:sz w:val="18"/>
          <w:szCs w:val="18"/>
        </w:rPr>
        <w:tab/>
      </w:r>
      <w:r>
        <w:rPr>
          <w:rFonts w:ascii="Times New Roman" w:hAnsi="Times New Roman"/>
          <w:color w:val="000000"/>
          <w:sz w:val="18"/>
          <w:szCs w:val="18"/>
        </w:rPr>
        <w:tab/>
      </w:r>
      <w:r>
        <w:rPr>
          <w:rFonts w:ascii="Times New Roman" w:hAnsi="Times New Roman"/>
          <w:color w:val="000000"/>
          <w:sz w:val="18"/>
          <w:szCs w:val="18"/>
        </w:rPr>
        <w:tab/>
      </w:r>
      <w:r>
        <w:rPr>
          <w:rFonts w:ascii="Times New Roman" w:hAnsi="Times New Roman"/>
          <w:color w:val="000000"/>
          <w:sz w:val="18"/>
          <w:szCs w:val="18"/>
        </w:rPr>
        <w:tab/>
      </w:r>
      <w:r>
        <w:rPr>
          <w:rFonts w:ascii="Times New Roman" w:hAnsi="Times New Roman"/>
          <w:color w:val="000000"/>
          <w:sz w:val="18"/>
          <w:szCs w:val="18"/>
        </w:rPr>
        <w:tab/>
      </w:r>
      <w:r>
        <w:rPr>
          <w:rFonts w:ascii="Times New Roman" w:hAnsi="Times New Roman"/>
          <w:color w:val="000000"/>
          <w:sz w:val="18"/>
          <w:szCs w:val="18"/>
        </w:rPr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проживающего(</w:t>
      </w:r>
      <w:r>
        <w:rPr>
          <w:rFonts w:ascii="Times New Roman" w:hAnsi="Times New Roman"/>
          <w:color w:val="000000"/>
          <w:sz w:val="28"/>
          <w:szCs w:val="28"/>
        </w:rPr>
        <w:t xml:space="preserve">-</w:t>
      </w:r>
      <w:r>
        <w:rPr>
          <w:rFonts w:ascii="Times New Roman" w:hAnsi="Times New Roman"/>
          <w:color w:val="000000"/>
          <w:sz w:val="28"/>
          <w:szCs w:val="28"/>
        </w:rPr>
        <w:t xml:space="preserve">ую) по адресу: </w:t>
      </w:r>
      <w:r>
        <w:rPr>
          <w:rFonts w:ascii="Times New Roman" w:hAnsi="Times New Roman"/>
          <w:color w:val="000000"/>
          <w:sz w:val="23"/>
          <w:szCs w:val="23"/>
        </w:rPr>
        <w:t xml:space="preserve">________________________________________________ </w:t>
      </w:r>
      <w:r>
        <w:rPr>
          <w:rFonts w:ascii="Times New Roman" w:hAnsi="Times New Roman"/>
          <w:color w:val="000000"/>
          <w:sz w:val="23"/>
          <w:szCs w:val="23"/>
        </w:rPr>
      </w:r>
      <w:r>
        <w:rPr>
          <w:rFonts w:ascii="Times New Roman" w:hAnsi="Times New Roman"/>
          <w:color w:val="000000"/>
          <w:sz w:val="23"/>
          <w:szCs w:val="23"/>
        </w:rPr>
      </w:r>
    </w:p>
    <w:p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           (наименование субъекта Российской Федерации, района</w:t>
      </w:r>
      <w:r>
        <w:rPr>
          <w:rFonts w:ascii="Times New Roman" w:hAnsi="Times New Roman"/>
          <w:i/>
          <w:iCs/>
          <w:color w:val="000000"/>
          <w:sz w:val="18"/>
          <w:szCs w:val="18"/>
        </w:rPr>
        <w:t xml:space="preserve">, </w:t>
      </w:r>
      <w:r>
        <w:rPr>
          <w:rFonts w:ascii="Times New Roman" w:hAnsi="Times New Roman"/>
          <w:color w:val="000000"/>
          <w:sz w:val="18"/>
          <w:szCs w:val="18"/>
        </w:rPr>
        <w:t xml:space="preserve">города, </w:t>
      </w:r>
      <w:r>
        <w:rPr>
          <w:rFonts w:ascii="Times New Roman" w:hAnsi="Times New Roman"/>
          <w:color w:val="000000"/>
          <w:sz w:val="18"/>
          <w:szCs w:val="18"/>
        </w:rPr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____________________________________________________________________________________________,</w:t>
      </w:r>
      <w:r>
        <w:rPr>
          <w:rFonts w:ascii="Times New Roman" w:hAnsi="Times New Roman"/>
          <w:color w:val="000000"/>
          <w:sz w:val="20"/>
          <w:szCs w:val="20"/>
        </w:rPr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иного населенного пункта, улицы, номер дома и квартиры)</w:t>
      </w:r>
      <w:r>
        <w:rPr>
          <w:rFonts w:ascii="Times New Roman" w:hAnsi="Times New Roman"/>
          <w:color w:val="000000"/>
          <w:sz w:val="18"/>
          <w:szCs w:val="18"/>
        </w:rPr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spacing w:after="0" w:line="240" w:lineRule="auto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контактный телефон: </w:t>
      </w:r>
      <w:r>
        <w:rPr>
          <w:rFonts w:ascii="Times New Roman" w:hAnsi="Times New Roman"/>
          <w:color w:val="000000"/>
          <w:sz w:val="23"/>
          <w:szCs w:val="23"/>
        </w:rPr>
        <w:t xml:space="preserve">__________________________________________________________ </w:t>
      </w:r>
      <w:r>
        <w:rPr>
          <w:rFonts w:ascii="Times New Roman" w:hAnsi="Times New Roman"/>
          <w:color w:val="000000"/>
          <w:sz w:val="23"/>
          <w:szCs w:val="23"/>
        </w:rPr>
        <w:t xml:space="preserve">.</w:t>
      </w:r>
      <w:r>
        <w:rPr>
          <w:rFonts w:ascii="Times New Roman" w:hAnsi="Times New Roman"/>
          <w:color w:val="000000"/>
          <w:sz w:val="23"/>
          <w:szCs w:val="23"/>
        </w:rPr>
      </w:r>
      <w:r>
        <w:rPr>
          <w:rFonts w:ascii="Times New Roman" w:hAnsi="Times New Roman"/>
          <w:color w:val="000000"/>
          <w:sz w:val="23"/>
          <w:szCs w:val="23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(</w:t>
      </w:r>
      <w:r>
        <w:rPr>
          <w:rFonts w:ascii="Times New Roman" w:hAnsi="Times New Roman"/>
          <w:color w:val="000000"/>
          <w:sz w:val="18"/>
          <w:szCs w:val="18"/>
        </w:rPr>
        <w:t xml:space="preserve">номер </w:t>
      </w:r>
      <w:r>
        <w:rPr>
          <w:rFonts w:ascii="Times New Roman" w:hAnsi="Times New Roman"/>
          <w:color w:val="000000"/>
          <w:sz w:val="18"/>
          <w:szCs w:val="18"/>
        </w:rPr>
        <w:t xml:space="preserve">мобильного </w:t>
      </w:r>
      <w:r>
        <w:rPr>
          <w:rFonts w:ascii="Times New Roman" w:hAnsi="Times New Roman"/>
          <w:color w:val="000000"/>
          <w:sz w:val="18"/>
          <w:szCs w:val="18"/>
        </w:rPr>
        <w:t xml:space="preserve">телефона)</w:t>
      </w:r>
      <w:r>
        <w:rPr>
          <w:rFonts w:ascii="Times New Roman" w:hAnsi="Times New Roman"/>
          <w:color w:val="000000"/>
          <w:sz w:val="18"/>
          <w:szCs w:val="18"/>
        </w:rPr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</w:r>
      <w:r>
        <w:rPr>
          <w:rFonts w:ascii="Times New Roman" w:hAnsi="Times New Roman"/>
          <w:color w:val="000000"/>
          <w:sz w:val="16"/>
          <w:szCs w:val="16"/>
        </w:rPr>
      </w:r>
      <w:r>
        <w:rPr>
          <w:rFonts w:ascii="Times New Roman" w:hAnsi="Times New Roman"/>
          <w:color w:val="000000"/>
          <w:sz w:val="16"/>
          <w:szCs w:val="1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16"/>
          <w:szCs w:val="28"/>
        </w:rPr>
      </w:pPr>
      <w:r>
        <w:rPr>
          <w:rFonts w:ascii="Times New Roman" w:hAnsi="Times New Roman"/>
          <w:color w:val="000000"/>
          <w:sz w:val="16"/>
          <w:szCs w:val="28"/>
        </w:rPr>
      </w:r>
      <w:r>
        <w:rPr>
          <w:rFonts w:ascii="Times New Roman" w:hAnsi="Times New Roman"/>
          <w:color w:val="000000"/>
          <w:sz w:val="16"/>
          <w:szCs w:val="28"/>
        </w:rPr>
      </w:r>
      <w:r>
        <w:rPr>
          <w:rFonts w:ascii="Times New Roman" w:hAnsi="Times New Roman"/>
          <w:color w:val="000000"/>
          <w:sz w:val="16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Ограничения, предусмотренные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пунктом 4 статьи 30 Федерального закона от 12 июня 2002 года № 67-ФЗ «Об осн</w:t>
      </w:r>
      <w:r>
        <w:rPr>
          <w:rFonts w:ascii="Times New Roman" w:hAnsi="Times New Roman"/>
          <w:color w:val="000000"/>
          <w:sz w:val="28"/>
          <w:szCs w:val="28"/>
        </w:rPr>
        <w:t xml:space="preserve">овных гарантиях избирательных прав и права на участие в референдуме граждан Российской Федерации» и пунктом 2 статьи 33 Федерального закона от 22 февраля 2014 года №20-ФЗ «О выборах депутатов Государственной Думы Федерального Собрания Российской Федерации»</w:t>
      </w:r>
      <w:r>
        <w:rPr>
          <w:rFonts w:ascii="Times New Roman" w:hAnsi="Times New Roman"/>
          <w:sz w:val="28"/>
          <w:szCs w:val="28"/>
        </w:rPr>
        <w:t xml:space="preserve">, в отношении указанного наблюдателя отсутствуют.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16"/>
          <w:szCs w:val="28"/>
        </w:rPr>
      </w:pPr>
      <w:r>
        <w:rPr>
          <w:rFonts w:ascii="Times New Roman" w:hAnsi="Times New Roman"/>
          <w:color w:val="000000"/>
          <w:sz w:val="16"/>
          <w:szCs w:val="28"/>
        </w:rPr>
      </w:r>
      <w:r>
        <w:rPr>
          <w:rFonts w:ascii="Times New Roman" w:hAnsi="Times New Roman"/>
          <w:color w:val="000000"/>
          <w:sz w:val="16"/>
          <w:szCs w:val="28"/>
        </w:rPr>
      </w:r>
      <w:r>
        <w:rPr>
          <w:rFonts w:ascii="Times New Roman" w:hAnsi="Times New Roman"/>
          <w:color w:val="000000"/>
          <w:sz w:val="16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16"/>
          <w:szCs w:val="28"/>
        </w:rPr>
      </w:pPr>
      <w:r>
        <w:rPr>
          <w:rFonts w:ascii="Times New Roman" w:hAnsi="Times New Roman"/>
          <w:color w:val="000000"/>
          <w:sz w:val="16"/>
          <w:szCs w:val="28"/>
        </w:rPr>
      </w:r>
      <w:r>
        <w:rPr>
          <w:rFonts w:ascii="Times New Roman" w:hAnsi="Times New Roman"/>
          <w:color w:val="000000"/>
          <w:sz w:val="16"/>
          <w:szCs w:val="28"/>
        </w:rPr>
      </w:r>
      <w:r>
        <w:rPr>
          <w:rFonts w:ascii="Times New Roman" w:hAnsi="Times New Roman"/>
          <w:color w:val="000000"/>
          <w:sz w:val="16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16"/>
          <w:szCs w:val="28"/>
        </w:rPr>
      </w:pPr>
      <w:r>
        <w:rPr>
          <w:rFonts w:ascii="Times New Roman" w:hAnsi="Times New Roman"/>
          <w:color w:val="000000"/>
          <w:sz w:val="16"/>
          <w:szCs w:val="28"/>
        </w:rPr>
      </w:r>
      <w:r>
        <w:rPr>
          <w:rFonts w:ascii="Times New Roman" w:hAnsi="Times New Roman"/>
          <w:color w:val="000000"/>
          <w:sz w:val="16"/>
          <w:szCs w:val="28"/>
        </w:rPr>
      </w:r>
      <w:r>
        <w:rPr>
          <w:rFonts w:ascii="Times New Roman" w:hAnsi="Times New Roman"/>
          <w:color w:val="000000"/>
          <w:sz w:val="16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7"/>
        <w:gridCol w:w="3016"/>
        <w:gridCol w:w="3188"/>
      </w:tblGrid>
      <w:tr>
        <w:tblPrEx/>
        <w:trPr/>
        <w:tc>
          <w:tcPr>
            <w:tcW w:w="33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____________________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(должность уполномоченного лица)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r>
          </w:p>
        </w:tc>
        <w:tc>
          <w:tcPr>
            <w:tcW w:w="301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____________________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(подпись)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8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_____________________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(инициалы, фамилия)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    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М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Примечание. </w:t>
      </w:r>
      <w:r>
        <w:rPr>
          <w:rFonts w:ascii="Times New Roman" w:hAnsi="Times New Roman"/>
        </w:rPr>
        <w:t xml:space="preserve">Направление действительно при предъявлении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паспорта</w:t>
      </w:r>
      <w:r>
        <w:rPr>
          <w:rFonts w:ascii="Times New Roman" w:hAnsi="Times New Roman"/>
        </w:rPr>
        <w:t xml:space="preserve"> гражданина Российской Федерации</w:t>
      </w:r>
      <w:r>
        <w:rPr>
          <w:rFonts w:ascii="Times New Roman" w:hAnsi="Times New Roman"/>
        </w:rPr>
        <w:t xml:space="preserve"> или документа, заменяющего паспорт гражданина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Российской Федерации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Обратная сторона.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  <w:t xml:space="preserve">ПОЛУЧЕНО: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(отметка наблюдателя о получении направления)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7"/>
        <w:gridCol w:w="3016"/>
        <w:gridCol w:w="3188"/>
      </w:tblGrid>
      <w:tr>
        <w:tblPrEx/>
        <w:trPr/>
        <w:tc>
          <w:tcPr>
            <w:tcW w:w="33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____________________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(Дата)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r>
          </w:p>
        </w:tc>
        <w:tc>
          <w:tcPr>
            <w:tcW w:w="301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____________________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(подпись)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318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_____________________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(инициалы, фамилия)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</w:tbl>
    <w:p>
      <w:pPr>
        <w:ind w:firstLine="54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sectPr>
      <w:footerReference w:type="default" r:id="rId9"/>
      <w:footnotePr/>
      <w:endnotePr/>
      <w:type w:val="nextPage"/>
      <w:pgSz w:w="11906" w:h="16838" w:orient="portrait"/>
      <w:pgMar w:top="567" w:right="851" w:bottom="284" w:left="1418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  <w:endnote w:type="continuationNotice" w:id="1">
    <w:p>
      <w:pPr>
        <w:spacing w:after="0" w:line="240" w:lineRule="auto"/>
      </w:pPr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Segoe UI">
    <w:panose1 w:val="020B0502040504020204"/>
  </w:font>
  <w:font w:name="Arial">
    <w:panose1 w:val="020B0604020202020204"/>
  </w:font>
  <w:font w:name="Wingdings 2">
    <w:panose1 w:val="05040102010807070707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3"/>
      <w:jc w:val="right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 xml:space="preserve">2</w:t>
    </w:r>
    <w:r>
      <w:rPr>
        <w:rFonts w:ascii="Times New Roman" w:hAnsi="Times New Roman"/>
        <w:sz w:val="24"/>
        <w:szCs w:val="24"/>
      </w:rPr>
      <w:fldChar w:fldCharType="end"/>
    </w: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type="continuationNotice" w:id="1">
    <w:p>
      <w:pPr>
        <w:spacing w:after="0" w:line="240" w:lineRule="auto"/>
      </w:pPr>
      <w:r/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9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54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)"/>
      <w:lvlJc w:val="left"/>
      <w:pPr>
        <w:ind w:left="754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7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9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1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3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5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7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9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14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"/>
      <w:lvlJc w:val="left"/>
      <w:pPr>
        <w:ind w:left="720" w:hanging="360"/>
      </w:pPr>
      <w:rPr>
        <w:rFonts w:hint="default" w:ascii="Wingdings 2" w:hAnsi="Wingdings 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9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9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6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8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0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2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4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6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8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06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6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6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8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0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2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4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6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8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06" w:hanging="180"/>
      </w:pPr>
    </w:lvl>
  </w:abstractNum>
  <w:abstractNum w:abstractNumId="1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8" w:hanging="180"/>
      </w:pPr>
    </w:lvl>
  </w:abstractNum>
  <w:num w:numId="1">
    <w:abstractNumId w:val="17"/>
  </w:num>
  <w:num w:numId="2">
    <w:abstractNumId w:val="13"/>
  </w:num>
  <w:num w:numId="3">
    <w:abstractNumId w:val="1"/>
  </w:num>
  <w:num w:numId="4">
    <w:abstractNumId w:val="7"/>
  </w:num>
  <w:num w:numId="5">
    <w:abstractNumId w:val="5"/>
  </w:num>
  <w:num w:numId="6">
    <w:abstractNumId w:val="16"/>
  </w:num>
  <w:num w:numId="7">
    <w:abstractNumId w:val="6"/>
  </w:num>
  <w:num w:numId="8">
    <w:abstractNumId w:val="11"/>
  </w:num>
  <w:num w:numId="9">
    <w:abstractNumId w:val="18"/>
  </w:num>
  <w:num w:numId="10">
    <w:abstractNumId w:val="8"/>
  </w:num>
  <w:num w:numId="11">
    <w:abstractNumId w:val="9"/>
  </w:num>
  <w:num w:numId="12">
    <w:abstractNumId w:val="15"/>
  </w:num>
  <w:num w:numId="13">
    <w:abstractNumId w:val="0"/>
  </w:num>
  <w:num w:numId="14">
    <w:abstractNumId w:val="3"/>
  </w:num>
  <w:num w:numId="15">
    <w:abstractNumId w:val="2"/>
  </w:num>
  <w:num w:numId="16">
    <w:abstractNumId w:val="10"/>
  </w:num>
  <w:num w:numId="17">
    <w:abstractNumId w:val="14"/>
  </w:num>
  <w:num w:numId="18">
    <w:abstractNumId w:val="12"/>
  </w:num>
  <w:num w:numId="19">
    <w:abstractNumId w:val="4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  <w:footnote w:id="1"/>
  </w:footnotePr>
  <w:endnotePr>
    <w:pos w:val="docEnd"/>
    <w:numFmt w:val="lowerRoman"/>
    <w:numStart w:val="1"/>
    <w:numRestart w:val="continuous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5">
    <w:name w:val="Heading 1"/>
    <w:basedOn w:val="986"/>
    <w:next w:val="986"/>
    <w:link w:val="81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816">
    <w:name w:val="Heading 1 Char"/>
    <w:basedOn w:val="987"/>
    <w:link w:val="815"/>
    <w:uiPriority w:val="9"/>
    <w:rPr>
      <w:rFonts w:ascii="Arial" w:hAnsi="Arial" w:eastAsia="Arial" w:cs="Arial"/>
      <w:sz w:val="40"/>
      <w:szCs w:val="40"/>
    </w:rPr>
  </w:style>
  <w:style w:type="paragraph" w:styleId="817">
    <w:name w:val="Heading 2"/>
    <w:basedOn w:val="986"/>
    <w:next w:val="986"/>
    <w:link w:val="81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818">
    <w:name w:val="Heading 2 Char"/>
    <w:basedOn w:val="987"/>
    <w:link w:val="817"/>
    <w:uiPriority w:val="9"/>
    <w:rPr>
      <w:rFonts w:ascii="Arial" w:hAnsi="Arial" w:eastAsia="Arial" w:cs="Arial"/>
      <w:sz w:val="34"/>
    </w:rPr>
  </w:style>
  <w:style w:type="paragraph" w:styleId="819">
    <w:name w:val="Heading 3"/>
    <w:basedOn w:val="986"/>
    <w:next w:val="986"/>
    <w:link w:val="82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820">
    <w:name w:val="Heading 3 Char"/>
    <w:basedOn w:val="987"/>
    <w:link w:val="819"/>
    <w:uiPriority w:val="9"/>
    <w:rPr>
      <w:rFonts w:ascii="Arial" w:hAnsi="Arial" w:eastAsia="Arial" w:cs="Arial"/>
      <w:sz w:val="30"/>
      <w:szCs w:val="30"/>
    </w:rPr>
  </w:style>
  <w:style w:type="paragraph" w:styleId="821">
    <w:name w:val="Heading 4"/>
    <w:basedOn w:val="986"/>
    <w:next w:val="986"/>
    <w:link w:val="82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22">
    <w:name w:val="Heading 4 Char"/>
    <w:basedOn w:val="987"/>
    <w:link w:val="821"/>
    <w:uiPriority w:val="9"/>
    <w:rPr>
      <w:rFonts w:ascii="Arial" w:hAnsi="Arial" w:eastAsia="Arial" w:cs="Arial"/>
      <w:b/>
      <w:bCs/>
      <w:sz w:val="26"/>
      <w:szCs w:val="26"/>
    </w:rPr>
  </w:style>
  <w:style w:type="paragraph" w:styleId="823">
    <w:name w:val="Heading 5"/>
    <w:basedOn w:val="986"/>
    <w:next w:val="986"/>
    <w:link w:val="82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24">
    <w:name w:val="Heading 5 Char"/>
    <w:basedOn w:val="987"/>
    <w:link w:val="823"/>
    <w:uiPriority w:val="9"/>
    <w:rPr>
      <w:rFonts w:ascii="Arial" w:hAnsi="Arial" w:eastAsia="Arial" w:cs="Arial"/>
      <w:b/>
      <w:bCs/>
      <w:sz w:val="24"/>
      <w:szCs w:val="24"/>
    </w:rPr>
  </w:style>
  <w:style w:type="paragraph" w:styleId="825">
    <w:name w:val="Heading 6"/>
    <w:basedOn w:val="986"/>
    <w:next w:val="986"/>
    <w:link w:val="82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26">
    <w:name w:val="Heading 6 Char"/>
    <w:basedOn w:val="987"/>
    <w:link w:val="825"/>
    <w:uiPriority w:val="9"/>
    <w:rPr>
      <w:rFonts w:ascii="Arial" w:hAnsi="Arial" w:eastAsia="Arial" w:cs="Arial"/>
      <w:b/>
      <w:bCs/>
      <w:sz w:val="22"/>
      <w:szCs w:val="22"/>
    </w:rPr>
  </w:style>
  <w:style w:type="paragraph" w:styleId="827">
    <w:name w:val="Heading 7"/>
    <w:basedOn w:val="986"/>
    <w:next w:val="986"/>
    <w:link w:val="82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28">
    <w:name w:val="Heading 7 Char"/>
    <w:basedOn w:val="987"/>
    <w:link w:val="82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29">
    <w:name w:val="Heading 8"/>
    <w:basedOn w:val="986"/>
    <w:next w:val="986"/>
    <w:link w:val="83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30">
    <w:name w:val="Heading 8 Char"/>
    <w:basedOn w:val="987"/>
    <w:link w:val="829"/>
    <w:uiPriority w:val="9"/>
    <w:rPr>
      <w:rFonts w:ascii="Arial" w:hAnsi="Arial" w:eastAsia="Arial" w:cs="Arial"/>
      <w:i/>
      <w:iCs/>
      <w:sz w:val="22"/>
      <w:szCs w:val="22"/>
    </w:rPr>
  </w:style>
  <w:style w:type="paragraph" w:styleId="831">
    <w:name w:val="Heading 9"/>
    <w:basedOn w:val="986"/>
    <w:next w:val="986"/>
    <w:link w:val="83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32">
    <w:name w:val="Heading 9 Char"/>
    <w:basedOn w:val="987"/>
    <w:link w:val="831"/>
    <w:uiPriority w:val="9"/>
    <w:rPr>
      <w:rFonts w:ascii="Arial" w:hAnsi="Arial" w:eastAsia="Arial" w:cs="Arial"/>
      <w:i/>
      <w:iCs/>
      <w:sz w:val="21"/>
      <w:szCs w:val="21"/>
    </w:rPr>
  </w:style>
  <w:style w:type="paragraph" w:styleId="833">
    <w:name w:val="No Spacing"/>
    <w:uiPriority w:val="1"/>
    <w:qFormat/>
    <w:pPr>
      <w:spacing w:before="0" w:after="0" w:line="240" w:lineRule="auto"/>
    </w:pPr>
  </w:style>
  <w:style w:type="paragraph" w:styleId="834">
    <w:name w:val="Title"/>
    <w:basedOn w:val="986"/>
    <w:next w:val="986"/>
    <w:link w:val="8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35">
    <w:name w:val="Title Char"/>
    <w:basedOn w:val="987"/>
    <w:link w:val="834"/>
    <w:uiPriority w:val="10"/>
    <w:rPr>
      <w:sz w:val="48"/>
      <w:szCs w:val="48"/>
    </w:rPr>
  </w:style>
  <w:style w:type="paragraph" w:styleId="836">
    <w:name w:val="Subtitle"/>
    <w:basedOn w:val="986"/>
    <w:next w:val="986"/>
    <w:link w:val="837"/>
    <w:uiPriority w:val="11"/>
    <w:qFormat/>
    <w:pPr>
      <w:spacing w:before="200" w:after="200"/>
    </w:pPr>
    <w:rPr>
      <w:sz w:val="24"/>
      <w:szCs w:val="24"/>
    </w:rPr>
  </w:style>
  <w:style w:type="character" w:styleId="837">
    <w:name w:val="Subtitle Char"/>
    <w:basedOn w:val="987"/>
    <w:link w:val="836"/>
    <w:uiPriority w:val="11"/>
    <w:rPr>
      <w:sz w:val="24"/>
      <w:szCs w:val="24"/>
    </w:rPr>
  </w:style>
  <w:style w:type="paragraph" w:styleId="838">
    <w:name w:val="Quote"/>
    <w:basedOn w:val="986"/>
    <w:next w:val="986"/>
    <w:link w:val="839"/>
    <w:uiPriority w:val="29"/>
    <w:qFormat/>
    <w:pPr>
      <w:ind w:left="720" w:right="720"/>
    </w:pPr>
    <w:rPr>
      <w:i/>
    </w:rPr>
  </w:style>
  <w:style w:type="character" w:styleId="839">
    <w:name w:val="Quote Char"/>
    <w:link w:val="838"/>
    <w:uiPriority w:val="29"/>
    <w:rPr>
      <w:i/>
    </w:rPr>
  </w:style>
  <w:style w:type="paragraph" w:styleId="840">
    <w:name w:val="Intense Quote"/>
    <w:basedOn w:val="986"/>
    <w:next w:val="986"/>
    <w:link w:val="8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41">
    <w:name w:val="Intense Quote Char"/>
    <w:link w:val="840"/>
    <w:uiPriority w:val="30"/>
    <w:rPr>
      <w:i/>
    </w:rPr>
  </w:style>
  <w:style w:type="character" w:styleId="842">
    <w:name w:val="Header Char"/>
    <w:basedOn w:val="987"/>
    <w:link w:val="991"/>
    <w:uiPriority w:val="99"/>
  </w:style>
  <w:style w:type="character" w:styleId="843">
    <w:name w:val="Footer Char"/>
    <w:basedOn w:val="987"/>
    <w:link w:val="993"/>
    <w:uiPriority w:val="99"/>
  </w:style>
  <w:style w:type="paragraph" w:styleId="844">
    <w:name w:val="Caption"/>
    <w:basedOn w:val="986"/>
    <w:next w:val="986"/>
    <w:link w:val="84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45">
    <w:name w:val="Caption Char"/>
    <w:basedOn w:val="987"/>
    <w:link w:val="844"/>
    <w:uiPriority w:val="35"/>
    <w:rPr>
      <w:b/>
      <w:bCs/>
      <w:color w:val="4f81bd" w:themeColor="accent1"/>
      <w:sz w:val="18"/>
      <w:szCs w:val="18"/>
    </w:rPr>
  </w:style>
  <w:style w:type="table" w:styleId="846">
    <w:name w:val="Table Grid Light"/>
    <w:basedOn w:val="9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7">
    <w:name w:val="Plain Table 1"/>
    <w:basedOn w:val="9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8">
    <w:name w:val="Plain Table 2"/>
    <w:basedOn w:val="98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9">
    <w:name w:val="Plain Table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50">
    <w:name w:val="Plain Table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Plain Table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2">
    <w:name w:val="Grid Table 1 Light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1 Light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Grid Table 1 Light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Grid Table 1 Light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Grid Table 1 Light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Grid Table 1 Light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Grid Table 1 Light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Grid Table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2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2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2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2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2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2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3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3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Grid Table 3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Grid Table 3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Grid Table 3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Grid Table 3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Grid Table 4"/>
    <w:basedOn w:val="9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74">
    <w:name w:val="Grid Table 4 - Accent 1"/>
    <w:basedOn w:val="9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19749a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75">
    <w:name w:val="Grid Table 4 - Accent 2"/>
    <w:basedOn w:val="9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6">
    <w:name w:val="Grid Table 4 - Accent 3"/>
    <w:basedOn w:val="9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196c2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7">
    <w:name w:val="Grid Table 4 - Accent 4"/>
    <w:basedOn w:val="9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8">
    <w:name w:val="Grid Table 4 - Accent 5"/>
    <w:basedOn w:val="9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9">
    <w:name w:val="Grid Table 4 - Accent 6"/>
    <w:basedOn w:val="9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80">
    <w:name w:val="Grid Table 5 Dark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81">
    <w:name w:val="Grid Table 5 Dark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bfe4f4" w:themeFill="accent1" w:themeFillTint="34"/>
    </w:tblPr>
    <w:tblStylePr w:type="band1Horz">
      <w:tcPr>
        <w:shd w:val="clear" w:color="ffffff" w:themeColor="accent1" w:themeTint="75" w:fill="70c4e7" w:themeFill="accent1" w:themeFillTint="75"/>
      </w:tcPr>
    </w:tblStylePr>
    <w:tblStylePr w:type="band1Vert">
      <w:tcPr>
        <w:shd w:val="clear" w:color="ffffff" w:themeColor="accent1" w:themeTint="75" w:fill="70c4e7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</w:style>
  <w:style w:type="table" w:styleId="882">
    <w:name w:val="Grid Table 5 Dark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ae2d7" w:themeFill="accent2" w:themeFillTint="32"/>
    </w:tblPr>
    <w:tblStylePr w:type="band1Horz">
      <w:tcPr>
        <w:shd w:val="clear" w:color="ffffff" w:themeColor="accent2" w:themeTint="75" w:fill="f4bca1" w:themeFill="accent2" w:themeFillTint="75"/>
      </w:tcPr>
    </w:tblStylePr>
    <w:tblStylePr w:type="band1Vert">
      <w:tcPr>
        <w:shd w:val="clear" w:color="ffffff" w:themeColor="accent2" w:themeTint="75" w:fill="f4bc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</w:style>
  <w:style w:type="table" w:styleId="883">
    <w:name w:val="Grid Table 5 Dark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bff0c5" w:themeFill="accent3" w:themeFillTint="34"/>
    </w:tblPr>
    <w:tblStylePr w:type="band1Horz">
      <w:tcPr>
        <w:shd w:val="clear" w:color="ffffff" w:themeColor="accent3" w:themeTint="75" w:fill="72dd7e" w:themeFill="accent3" w:themeFillTint="75"/>
      </w:tcPr>
    </w:tblStylePr>
    <w:tblStylePr w:type="band1Vert">
      <w:tcPr>
        <w:shd w:val="clear" w:color="ffffff" w:themeColor="accent3" w:themeTint="75" w:fill="72dd7e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</w:style>
  <w:style w:type="table" w:styleId="884">
    <w:name w:val="Grid Table 5 Dark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8edfb" w:themeFill="accent4" w:themeFillTint="34"/>
    </w:tblPr>
    <w:tblStylePr w:type="band1Horz">
      <w:tcPr>
        <w:shd w:val="clear" w:color="ffffff" w:themeColor="accent4" w:themeTint="75" w:fill="85d7f6" w:themeFill="accent4" w:themeFillTint="75"/>
      </w:tcPr>
    </w:tblStylePr>
    <w:tblStylePr w:type="band1Vert">
      <w:tcPr>
        <w:shd w:val="clear" w:color="ffffff" w:themeColor="accent4" w:themeTint="75" w:fill="85d7f6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</w:style>
  <w:style w:type="table" w:styleId="885">
    <w:name w:val="Grid Table 5 Dark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1ceed" w:themeFill="accent5" w:themeFillTint="34"/>
    </w:tblPr>
    <w:tblStylePr w:type="band1Horz">
      <w:tcPr>
        <w:shd w:val="clear" w:color="ffffff" w:themeColor="accent5" w:themeTint="75" w:fill="e08fd8" w:themeFill="accent5" w:themeFillTint="75"/>
      </w:tcPr>
    </w:tblStylePr>
    <w:tblStylePr w:type="band1Vert">
      <w:tcPr>
        <w:shd w:val="clear" w:color="ffffff" w:themeColor="accent5" w:themeTint="75" w:fill="e08fd8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</w:style>
  <w:style w:type="table" w:styleId="886">
    <w:name w:val="Grid Table 5 Dark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1d0" w:themeFill="accent6" w:themeFillTint="34"/>
    </w:tblPr>
    <w:tblStylePr w:type="band1Horz">
      <w:tcPr>
        <w:shd w:val="clear" w:color="ffffff" w:themeColor="accent6" w:themeTint="75" w:fill="aae194" w:themeFill="accent6" w:themeFillTint="75"/>
      </w:tcPr>
    </w:tblStylePr>
    <w:tblStylePr w:type="band1Vert">
      <w:tcPr>
        <w:shd w:val="clear" w:color="ffffff" w:themeColor="accent6" w:themeTint="75" w:fill="aae194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</w:style>
  <w:style w:type="table" w:styleId="887">
    <w:name w:val="Grid Table 6 Colorful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8">
    <w:name w:val="Grid Table 6 Colorful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1b7ca4" w:themeColor="accent1" w:themeTint="80" w:themeShade="95"/>
      </w:rPr>
    </w:tblStylePr>
    <w:tblStylePr w:type="firstRow">
      <w:rPr>
        <w:b/>
        <w:color w:val="1b7ca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ca4" w:themeColor="accent1" w:themeTint="80" w:themeShade="95"/>
      </w:rPr>
    </w:tblStylePr>
    <w:tblStylePr w:type="lastRow">
      <w:rPr>
        <w:b/>
        <w:color w:val="1b7ca4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9">
    <w:name w:val="Grid Table 6 Colorful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90">
    <w:name w:val="Grid Table 6 Colorful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0e3f14" w:themeColor="accent3" w:themeTint="FE" w:themeShade="95"/>
      </w:rPr>
    </w:tblStylePr>
    <w:tblStylePr w:type="firstRow">
      <w:rPr>
        <w:b/>
        <w:color w:val="0e3f14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e3f14" w:themeColor="accent3" w:themeTint="FE" w:themeShade="95"/>
      </w:rPr>
    </w:tblStylePr>
    <w:tblStylePr w:type="lastRow">
      <w:rPr>
        <w:b/>
        <w:color w:val="0e3f14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91">
    <w:name w:val="Grid Table 6 Colorful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92">
    <w:name w:val="Grid Table 6 Colorful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93">
    <w:name w:val="Grid Table 6 Colorful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94">
    <w:name w:val="Grid Table 7 Colorful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Grid Table 7 Colorful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1b7ca4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Arial" w:hAnsi="Arial"/>
        <w:color w:val="1b7ca4" w:themeColor="accent1" w:themeTint="80" w:themeShade="95"/>
        <w:sz w:val="22"/>
      </w:rPr>
    </w:tblStylePr>
    <w:tblStylePr w:type="firstCol">
      <w:rPr>
        <w:rFonts w:ascii="Arial" w:hAnsi="Arial"/>
        <w:i/>
        <w:color w:val="1b7ca4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b7ca4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Grid Table 7 Colorful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34f16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Arial" w:hAnsi="Arial"/>
        <w:color w:val="c34f16" w:themeColor="accent2" w:themeTint="97" w:themeShade="95"/>
        <w:sz w:val="22"/>
      </w:rPr>
    </w:tblStylePr>
    <w:tblStylePr w:type="firstCol">
      <w:rPr>
        <w:rFonts w:ascii="Arial" w:hAnsi="Arial"/>
        <w:i/>
        <w:color w:val="c34f16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4f16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Grid Table 7 Colorful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0e3f14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Arial" w:hAnsi="Arial"/>
        <w:color w:val="0e3f14" w:themeColor="accent3" w:themeTint="FE" w:themeShade="95"/>
        <w:sz w:val="22"/>
      </w:rPr>
    </w:tblStylePr>
    <w:tblStylePr w:type="firstCol">
      <w:rPr>
        <w:rFonts w:ascii="Arial" w:hAnsi="Arial"/>
        <w:i/>
        <w:color w:val="0e3f14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e3f14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Grid Table 7 Colorful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0d8ab8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Arial" w:hAnsi="Arial"/>
        <w:color w:val="0d8ab8" w:themeColor="accent4" w:themeTint="9A" w:themeShade="95"/>
        <w:sz w:val="22"/>
      </w:rPr>
    </w:tblStylePr>
    <w:tblStylePr w:type="firstCol">
      <w:rPr>
        <w:rFonts w:ascii="Arial" w:hAnsi="Arial"/>
        <w:i/>
        <w:color w:val="0d8ab8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8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Grid Table 7 Colorful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5c1955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Arial" w:hAnsi="Arial"/>
        <w:color w:val="5c1955" w:themeColor="accent5" w:themeShade="95"/>
        <w:sz w:val="22"/>
      </w:rPr>
    </w:tblStylePr>
    <w:tblStylePr w:type="firstCol">
      <w:rPr>
        <w:rFonts w:ascii="Arial" w:hAnsi="Arial"/>
        <w:i/>
        <w:color w:val="5c1955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1955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Grid Table 7 Colorful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2e611a" w:themeColor="accent6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Arial" w:hAnsi="Arial"/>
        <w:color w:val="2e611a" w:themeColor="accent6" w:themeShade="95"/>
        <w:sz w:val="22"/>
      </w:rPr>
    </w:tblStylePr>
    <w:tblStylePr w:type="firstCol">
      <w:rPr>
        <w:rFonts w:ascii="Arial" w:hAnsi="Arial"/>
        <w:i/>
        <w:color w:val="2e611a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611a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1 Light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List Table 1 Light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>
    <w:name w:val="List Table 1 Light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>
    <w:name w:val="List Table 1 Light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>
    <w:name w:val="List Table 1 Light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>
    <w:name w:val="List Table 1 Light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>
    <w:name w:val="List Table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9">
    <w:name w:val="List Table 2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10">
    <w:name w:val="List Table 2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11">
    <w:name w:val="List Table 2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12">
    <w:name w:val="List Table 2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13">
    <w:name w:val="List Table 2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14">
    <w:name w:val="List Table 2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15">
    <w:name w:val="List Table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3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3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3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47d45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3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3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d76cc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3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90d873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4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>
    <w:name w:val="List Table 4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>
    <w:name w:val="List Table 4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>
    <w:name w:val="List Table 4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>
    <w:name w:val="List Table 4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>
    <w:name w:val="List Table 4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>
    <w:name w:val="List Table 5 Dark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5 Dark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blStylePr w:type="band1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1">
    <w:name w:val="List Table 5 Dark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1a884" w:themeFill="accent2" w:themeFillTint="97"/>
    </w:tblPr>
    <w:tblStylePr w:type="band1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1a88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2">
    <w:name w:val="List Table 5 Dark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7d458" w:themeFill="accent3" w:themeFillTint="98"/>
    </w:tblPr>
    <w:tblStylePr w:type="band1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47d458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47d458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3">
    <w:name w:val="List Table 5 Dark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3" w:themeFill="accent4" w:themeFillTint="9A"/>
    </w:tblPr>
    <w:tblStylePr w:type="band1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60cbf3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4">
    <w:name w:val="List Table 5 Dark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76ccb" w:themeFill="accent5" w:themeFillTint="9A"/>
    </w:tblPr>
    <w:tblStylePr w:type="band1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d76cc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d76cc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5">
    <w:name w:val="List Table 5 Dark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90d873" w:themeFill="accent6" w:themeFillTint="98"/>
    </w:tblPr>
    <w:tblStylePr w:type="band1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90d873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90d873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6">
    <w:name w:val="List Table 6 Colorful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7">
    <w:name w:val="List Table 6 Colorful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0c394b" w:themeColor="accent1" w:themeShade="95"/>
      </w:rPr>
    </w:tblStylePr>
    <w:tblStylePr w:type="firstRow">
      <w:rPr>
        <w:b/>
        <w:color w:val="0c394b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94b" w:themeColor="accent1" w:themeShade="95"/>
      </w:rPr>
    </w:tblStylePr>
    <w:tblStylePr w:type="lastRow">
      <w:rPr>
        <w:b/>
        <w:color w:val="0c394b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8">
    <w:name w:val="List Table 6 Colorful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9">
    <w:name w:val="List Table 6 Colorful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1f842b" w:themeColor="accent3" w:themeTint="98" w:themeShade="95"/>
      </w:rPr>
    </w:tblStylePr>
    <w:tblStylePr w:type="firstRow">
      <w:rPr>
        <w:b/>
        <w:color w:val="1f842b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1f842b" w:themeColor="accent3" w:themeTint="98" w:themeShade="95"/>
      </w:rPr>
    </w:tblStylePr>
    <w:tblStylePr w:type="lastRow">
      <w:rPr>
        <w:b/>
        <w:color w:val="1f842b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40">
    <w:name w:val="List Table 6 Colorful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41">
    <w:name w:val="List Table 6 Colorful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932888" w:themeColor="accent5" w:themeTint="9A" w:themeShade="95"/>
      </w:rPr>
    </w:tblStylePr>
    <w:tblStylePr w:type="firstRow">
      <w:rPr>
        <w:b/>
        <w:color w:val="932888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32888" w:themeColor="accent5" w:themeTint="9A" w:themeShade="95"/>
      </w:rPr>
    </w:tblStylePr>
    <w:tblStylePr w:type="lastRow">
      <w:rPr>
        <w:b/>
        <w:color w:val="932888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42">
    <w:name w:val="List Table 6 Colorful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4b952a" w:themeColor="accent6" w:themeTint="98" w:themeShade="95"/>
      </w:rPr>
    </w:tblStylePr>
    <w:tblStylePr w:type="firstRow">
      <w:rPr>
        <w:b/>
        <w:color w:val="4b952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b952a" w:themeColor="accent6" w:themeTint="98" w:themeShade="95"/>
      </w:rPr>
    </w:tblStylePr>
    <w:tblStylePr w:type="lastRow">
      <w:rPr>
        <w:b/>
        <w:color w:val="4b952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43">
    <w:name w:val="List Table 7 Colorful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44">
    <w:name w:val="List Table 7 Colorful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0c394b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Arial" w:hAnsi="Arial"/>
        <w:color w:val="0c394b" w:themeColor="accent1" w:themeShade="95"/>
        <w:sz w:val="22"/>
      </w:rPr>
    </w:tblStylePr>
    <w:tblStylePr w:type="firstCol">
      <w:rPr>
        <w:rFonts w:ascii="Arial" w:hAnsi="Arial"/>
        <w:i/>
        <w:color w:val="0c394b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94b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0c394b" w:themeColor="accent1" w:themeShade="95"/>
        <w:sz w:val="22"/>
      </w:rPr>
    </w:tblStylePr>
  </w:style>
  <w:style w:type="table" w:styleId="945">
    <w:name w:val="List Table 7 Colorful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34f16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Arial" w:hAnsi="Arial"/>
        <w:color w:val="c34f16" w:themeColor="accent2" w:themeTint="97" w:themeShade="95"/>
        <w:sz w:val="22"/>
      </w:rPr>
    </w:tblStylePr>
    <w:tblStylePr w:type="firstCol">
      <w:rPr>
        <w:rFonts w:ascii="Arial" w:hAnsi="Arial"/>
        <w:i/>
        <w:color w:val="c34f16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4f16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34f16" w:themeColor="accent2" w:themeTint="97" w:themeShade="95"/>
        <w:sz w:val="22"/>
      </w:rPr>
    </w:tblStylePr>
  </w:style>
  <w:style w:type="table" w:styleId="946">
    <w:name w:val="List Table 7 Colorful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1f842b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Arial" w:hAnsi="Arial"/>
        <w:color w:val="1f842b" w:themeColor="accent3" w:themeTint="98" w:themeShade="95"/>
        <w:sz w:val="22"/>
      </w:rPr>
    </w:tblStylePr>
    <w:tblStylePr w:type="firstCol">
      <w:rPr>
        <w:rFonts w:ascii="Arial" w:hAnsi="Arial"/>
        <w:i/>
        <w:color w:val="1f842b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f842b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1f842b" w:themeColor="accent3" w:themeTint="98" w:themeShade="95"/>
        <w:sz w:val="22"/>
      </w:rPr>
    </w:tblStylePr>
  </w:style>
  <w:style w:type="table" w:styleId="947">
    <w:name w:val="List Table 7 Colorful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0d8ab8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Arial" w:hAnsi="Arial"/>
        <w:color w:val="0d8ab8" w:themeColor="accent4" w:themeTint="9A" w:themeShade="95"/>
        <w:sz w:val="22"/>
      </w:rPr>
    </w:tblStylePr>
    <w:tblStylePr w:type="firstCol">
      <w:rPr>
        <w:rFonts w:ascii="Arial" w:hAnsi="Arial"/>
        <w:i/>
        <w:color w:val="0d8ab8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8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0d8ab8" w:themeColor="accent4" w:themeTint="9A" w:themeShade="95"/>
        <w:sz w:val="22"/>
      </w:rPr>
    </w:tblStylePr>
  </w:style>
  <w:style w:type="table" w:styleId="948">
    <w:name w:val="List Table 7 Colorful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932888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Arial" w:hAnsi="Arial"/>
        <w:color w:val="932888" w:themeColor="accent5" w:themeTint="9A" w:themeShade="95"/>
        <w:sz w:val="22"/>
      </w:rPr>
    </w:tblStylePr>
    <w:tblStylePr w:type="firstCol">
      <w:rPr>
        <w:rFonts w:ascii="Arial" w:hAnsi="Arial"/>
        <w:i/>
        <w:color w:val="932888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32888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32888" w:themeColor="accent5" w:themeTint="9A" w:themeShade="95"/>
        <w:sz w:val="22"/>
      </w:rPr>
    </w:tblStylePr>
  </w:style>
  <w:style w:type="table" w:styleId="949">
    <w:name w:val="List Table 7 Colorful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b952a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Arial" w:hAnsi="Arial"/>
        <w:color w:val="4b952a" w:themeColor="accent6" w:themeTint="98" w:themeShade="95"/>
        <w:sz w:val="22"/>
      </w:rPr>
    </w:tblStylePr>
    <w:tblStylePr w:type="firstCol">
      <w:rPr>
        <w:rFonts w:ascii="Arial" w:hAnsi="Arial"/>
        <w:i/>
        <w:color w:val="4b952a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b952a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b952a" w:themeColor="accent6" w:themeTint="98" w:themeShade="95"/>
        <w:sz w:val="22"/>
      </w:rPr>
    </w:tblStylePr>
  </w:style>
  <w:style w:type="table" w:styleId="950">
    <w:name w:val="Lined - Accent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1">
    <w:name w:val="Lined - Accent 1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952">
    <w:name w:val="Lined - Accent 2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953">
    <w:name w:val="Lined - Accent 3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954">
    <w:name w:val="Lined - Accent 4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955">
    <w:name w:val="Lined - Accent 5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956">
    <w:name w:val="Lined - Accent 6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957">
    <w:name w:val="Bordered &amp; Lined - Accent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8">
    <w:name w:val="Bordered &amp; Lined - Accent 1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959">
    <w:name w:val="Bordered &amp; Lined - Accent 2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960">
    <w:name w:val="Bordered &amp; Lined - Accent 3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961">
    <w:name w:val="Bordered &amp; Lined - Accent 4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962">
    <w:name w:val="Bordered &amp; Lined - Accent 5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963">
    <w:name w:val="Bordered &amp; Lined - Accent 6"/>
    <w:basedOn w:val="9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964">
    <w:name w:val="Bordered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65">
    <w:name w:val="Bordered - Accent 1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6">
    <w:name w:val="Bordered - Accent 2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7">
    <w:name w:val="Bordered - Accent 3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8">
    <w:name w:val="Bordered - Accent 4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9">
    <w:name w:val="Bordered - Accent 5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70">
    <w:name w:val="Bordered - Accent 6"/>
    <w:basedOn w:val="9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71">
    <w:name w:val="Footnote Text Char"/>
    <w:link w:val="995"/>
    <w:uiPriority w:val="99"/>
    <w:rPr>
      <w:sz w:val="18"/>
    </w:rPr>
  </w:style>
  <w:style w:type="paragraph" w:styleId="972">
    <w:name w:val="endnote text"/>
    <w:basedOn w:val="986"/>
    <w:link w:val="973"/>
    <w:uiPriority w:val="99"/>
    <w:semiHidden/>
    <w:unhideWhenUsed/>
    <w:pPr>
      <w:spacing w:after="0" w:line="240" w:lineRule="auto"/>
    </w:pPr>
    <w:rPr>
      <w:sz w:val="20"/>
    </w:rPr>
  </w:style>
  <w:style w:type="character" w:styleId="973">
    <w:name w:val="Endnote Text Char"/>
    <w:link w:val="972"/>
    <w:uiPriority w:val="99"/>
    <w:rPr>
      <w:sz w:val="20"/>
    </w:rPr>
  </w:style>
  <w:style w:type="character" w:styleId="974">
    <w:name w:val="endnote reference"/>
    <w:basedOn w:val="987"/>
    <w:uiPriority w:val="99"/>
    <w:semiHidden/>
    <w:unhideWhenUsed/>
    <w:rPr>
      <w:vertAlign w:val="superscript"/>
    </w:rPr>
  </w:style>
  <w:style w:type="paragraph" w:styleId="975">
    <w:name w:val="toc 1"/>
    <w:basedOn w:val="986"/>
    <w:next w:val="986"/>
    <w:uiPriority w:val="39"/>
    <w:unhideWhenUsed/>
    <w:pPr>
      <w:ind w:left="0" w:right="0" w:firstLine="0"/>
      <w:spacing w:after="57"/>
    </w:pPr>
  </w:style>
  <w:style w:type="paragraph" w:styleId="976">
    <w:name w:val="toc 2"/>
    <w:basedOn w:val="986"/>
    <w:next w:val="986"/>
    <w:uiPriority w:val="39"/>
    <w:unhideWhenUsed/>
    <w:pPr>
      <w:ind w:left="283" w:right="0" w:firstLine="0"/>
      <w:spacing w:after="57"/>
    </w:pPr>
  </w:style>
  <w:style w:type="paragraph" w:styleId="977">
    <w:name w:val="toc 3"/>
    <w:basedOn w:val="986"/>
    <w:next w:val="986"/>
    <w:uiPriority w:val="39"/>
    <w:unhideWhenUsed/>
    <w:pPr>
      <w:ind w:left="567" w:right="0" w:firstLine="0"/>
      <w:spacing w:after="57"/>
    </w:pPr>
  </w:style>
  <w:style w:type="paragraph" w:styleId="978">
    <w:name w:val="toc 4"/>
    <w:basedOn w:val="986"/>
    <w:next w:val="986"/>
    <w:uiPriority w:val="39"/>
    <w:unhideWhenUsed/>
    <w:pPr>
      <w:ind w:left="850" w:right="0" w:firstLine="0"/>
      <w:spacing w:after="57"/>
    </w:pPr>
  </w:style>
  <w:style w:type="paragraph" w:styleId="979">
    <w:name w:val="toc 5"/>
    <w:basedOn w:val="986"/>
    <w:next w:val="986"/>
    <w:uiPriority w:val="39"/>
    <w:unhideWhenUsed/>
    <w:pPr>
      <w:ind w:left="1134" w:right="0" w:firstLine="0"/>
      <w:spacing w:after="57"/>
    </w:pPr>
  </w:style>
  <w:style w:type="paragraph" w:styleId="980">
    <w:name w:val="toc 6"/>
    <w:basedOn w:val="986"/>
    <w:next w:val="986"/>
    <w:uiPriority w:val="39"/>
    <w:unhideWhenUsed/>
    <w:pPr>
      <w:ind w:left="1417" w:right="0" w:firstLine="0"/>
      <w:spacing w:after="57"/>
    </w:pPr>
  </w:style>
  <w:style w:type="paragraph" w:styleId="981">
    <w:name w:val="toc 7"/>
    <w:basedOn w:val="986"/>
    <w:next w:val="986"/>
    <w:uiPriority w:val="39"/>
    <w:unhideWhenUsed/>
    <w:pPr>
      <w:ind w:left="1701" w:right="0" w:firstLine="0"/>
      <w:spacing w:after="57"/>
    </w:pPr>
  </w:style>
  <w:style w:type="paragraph" w:styleId="982">
    <w:name w:val="toc 8"/>
    <w:basedOn w:val="986"/>
    <w:next w:val="986"/>
    <w:uiPriority w:val="39"/>
    <w:unhideWhenUsed/>
    <w:pPr>
      <w:ind w:left="1984" w:right="0" w:firstLine="0"/>
      <w:spacing w:after="57"/>
    </w:pPr>
  </w:style>
  <w:style w:type="paragraph" w:styleId="983">
    <w:name w:val="toc 9"/>
    <w:basedOn w:val="986"/>
    <w:next w:val="986"/>
    <w:uiPriority w:val="39"/>
    <w:unhideWhenUsed/>
    <w:pPr>
      <w:ind w:left="2268" w:right="0" w:firstLine="0"/>
      <w:spacing w:after="57"/>
    </w:pPr>
  </w:style>
  <w:style w:type="paragraph" w:styleId="984">
    <w:name w:val="TOC Heading"/>
    <w:uiPriority w:val="39"/>
    <w:unhideWhenUsed/>
  </w:style>
  <w:style w:type="paragraph" w:styleId="985">
    <w:name w:val="table of figures"/>
    <w:basedOn w:val="986"/>
    <w:next w:val="986"/>
    <w:uiPriority w:val="99"/>
    <w:unhideWhenUsed/>
    <w:pPr>
      <w:spacing w:after="0" w:afterAutospacing="0"/>
    </w:pPr>
  </w:style>
  <w:style w:type="paragraph" w:styleId="986" w:default="1">
    <w:name w:val="Normal"/>
    <w:qFormat/>
    <w:pPr>
      <w:spacing w:after="200" w:line="276" w:lineRule="auto"/>
    </w:pPr>
    <w:rPr>
      <w:sz w:val="22"/>
      <w:szCs w:val="22"/>
    </w:rPr>
  </w:style>
  <w:style w:type="character" w:styleId="987" w:default="1">
    <w:name w:val="Default Paragraph Font"/>
    <w:uiPriority w:val="1"/>
    <w:semiHidden/>
    <w:unhideWhenUsed/>
  </w:style>
  <w:style w:type="table" w:styleId="9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9" w:default="1">
    <w:name w:val="No List"/>
    <w:uiPriority w:val="99"/>
    <w:semiHidden/>
    <w:unhideWhenUsed/>
  </w:style>
  <w:style w:type="paragraph" w:styleId="990">
    <w:name w:val="List Paragraph"/>
    <w:basedOn w:val="986"/>
    <w:uiPriority w:val="34"/>
    <w:qFormat/>
    <w:pPr>
      <w:contextualSpacing/>
      <w:ind w:left="720"/>
    </w:pPr>
  </w:style>
  <w:style w:type="paragraph" w:styleId="991">
    <w:name w:val="Header"/>
    <w:basedOn w:val="986"/>
    <w:link w:val="99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92" w:customStyle="1">
    <w:name w:val="Верхний колонтитул Знак"/>
    <w:basedOn w:val="987"/>
    <w:link w:val="991"/>
    <w:uiPriority w:val="99"/>
  </w:style>
  <w:style w:type="paragraph" w:styleId="993">
    <w:name w:val="Footer"/>
    <w:basedOn w:val="986"/>
    <w:link w:val="99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94" w:customStyle="1">
    <w:name w:val="Нижний колонтитул Знак"/>
    <w:basedOn w:val="987"/>
    <w:link w:val="993"/>
    <w:uiPriority w:val="99"/>
  </w:style>
  <w:style w:type="paragraph" w:styleId="995">
    <w:name w:val="footnote text"/>
    <w:basedOn w:val="986"/>
    <w:link w:val="996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styleId="996" w:customStyle="1">
    <w:name w:val="Текст сноски Знак"/>
    <w:link w:val="99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97">
    <w:name w:val="footnote reference"/>
    <w:rPr>
      <w:vertAlign w:val="superscript"/>
    </w:rPr>
  </w:style>
  <w:style w:type="character" w:styleId="998">
    <w:name w:val="annotation reference"/>
    <w:uiPriority w:val="99"/>
    <w:semiHidden/>
    <w:unhideWhenUsed/>
    <w:rPr>
      <w:sz w:val="16"/>
      <w:szCs w:val="16"/>
    </w:rPr>
  </w:style>
  <w:style w:type="paragraph" w:styleId="999">
    <w:name w:val="annotation text"/>
    <w:basedOn w:val="986"/>
    <w:link w:val="1000"/>
    <w:uiPriority w:val="99"/>
    <w:unhideWhenUsed/>
    <w:pPr>
      <w:spacing w:line="240" w:lineRule="auto"/>
    </w:pPr>
    <w:rPr>
      <w:sz w:val="20"/>
      <w:szCs w:val="20"/>
    </w:rPr>
  </w:style>
  <w:style w:type="character" w:styleId="1000" w:customStyle="1">
    <w:name w:val="Текст примечания Знак"/>
    <w:link w:val="999"/>
    <w:uiPriority w:val="99"/>
    <w:rPr>
      <w:sz w:val="20"/>
      <w:szCs w:val="20"/>
    </w:rPr>
  </w:style>
  <w:style w:type="paragraph" w:styleId="1001">
    <w:name w:val="annotation subject"/>
    <w:basedOn w:val="999"/>
    <w:next w:val="999"/>
    <w:link w:val="1002"/>
    <w:uiPriority w:val="99"/>
    <w:semiHidden/>
    <w:unhideWhenUsed/>
    <w:rPr>
      <w:b/>
      <w:bCs/>
    </w:rPr>
  </w:style>
  <w:style w:type="character" w:styleId="1002" w:customStyle="1">
    <w:name w:val="Тема примечания Знак"/>
    <w:link w:val="1001"/>
    <w:uiPriority w:val="99"/>
    <w:semiHidden/>
    <w:rPr>
      <w:b/>
      <w:bCs/>
      <w:sz w:val="20"/>
      <w:szCs w:val="20"/>
    </w:rPr>
  </w:style>
  <w:style w:type="paragraph" w:styleId="1003">
    <w:name w:val="Balloon Text"/>
    <w:basedOn w:val="986"/>
    <w:link w:val="1004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</w:rPr>
  </w:style>
  <w:style w:type="character" w:styleId="1004" w:customStyle="1">
    <w:name w:val="Текст выноски Знак"/>
    <w:link w:val="1003"/>
    <w:uiPriority w:val="99"/>
    <w:semiHidden/>
    <w:rPr>
      <w:rFonts w:ascii="Segoe UI" w:hAnsi="Segoe UI" w:cs="Segoe UI"/>
      <w:sz w:val="18"/>
      <w:szCs w:val="18"/>
    </w:rPr>
  </w:style>
  <w:style w:type="table" w:styleId="1005">
    <w:name w:val="Table Grid"/>
    <w:basedOn w:val="988"/>
    <w:uiPriority w:val="59"/>
    <w:unhideWhenUsed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06">
    <w:name w:val="Hyperlink"/>
    <w:uiPriority w:val="99"/>
    <w:unhideWhenUsed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5AF21D-E607-4CC6-BE11-2F9B87556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Автор</dc:creator>
  <cp:keywords/>
  <cp:lastModifiedBy>user05</cp:lastModifiedBy>
  <cp:revision>5</cp:revision>
  <dcterms:created xsi:type="dcterms:W3CDTF">2026-08-05T14:12:00Z</dcterms:created>
  <dcterms:modified xsi:type="dcterms:W3CDTF">2026-08-07T07:52:34Z</dcterms:modified>
</cp:coreProperties>
</file>